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8DF5" w14:textId="77777777" w:rsidR="005F1011" w:rsidRDefault="005F1011">
      <w:pPr>
        <w:rPr>
          <w:rFonts w:asciiTheme="minorHAnsi" w:hAnsiTheme="minorHAnsi"/>
          <w:sz w:val="20"/>
          <w:szCs w:val="20"/>
        </w:rPr>
      </w:pPr>
      <w:bookmarkStart w:id="0" w:name="_GoBack"/>
      <w:bookmarkEnd w:id="0"/>
      <w:r>
        <w:rPr>
          <w:rFonts w:asciiTheme="minorHAnsi" w:hAnsiTheme="minorHAnsi"/>
          <w:noProof/>
          <w:sz w:val="20"/>
          <w:szCs w:val="20"/>
        </w:rPr>
        <w:drawing>
          <wp:anchor distT="0" distB="0" distL="114300" distR="114300" simplePos="0" relativeHeight="251658240" behindDoc="0" locked="0" layoutInCell="1" allowOverlap="1" wp14:anchorId="0A0BCD46" wp14:editId="01CEAE55">
            <wp:simplePos x="0" y="0"/>
            <wp:positionH relativeFrom="column">
              <wp:posOffset>3943351</wp:posOffset>
            </wp:positionH>
            <wp:positionV relativeFrom="paragraph">
              <wp:posOffset>-695325</wp:posOffset>
            </wp:positionV>
            <wp:extent cx="2191358" cy="5435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011" cy="544714"/>
                    </a:xfrm>
                    <a:prstGeom prst="rect">
                      <a:avLst/>
                    </a:prstGeom>
                    <a:noFill/>
                  </pic:spPr>
                </pic:pic>
              </a:graphicData>
            </a:graphic>
            <wp14:sizeRelH relativeFrom="page">
              <wp14:pctWidth>0</wp14:pctWidth>
            </wp14:sizeRelH>
            <wp14:sizeRelV relativeFrom="page">
              <wp14:pctHeight>0</wp14:pctHeight>
            </wp14:sizeRelV>
          </wp:anchor>
        </w:drawing>
      </w:r>
    </w:p>
    <w:p w14:paraId="6154A234" w14:textId="77777777" w:rsidR="005F1011" w:rsidRDefault="005F1011">
      <w:pPr>
        <w:rPr>
          <w:rFonts w:asciiTheme="minorHAnsi" w:hAnsiTheme="minorHAnsi"/>
          <w:sz w:val="20"/>
          <w:szCs w:val="20"/>
        </w:rPr>
      </w:pPr>
    </w:p>
    <w:p w14:paraId="06DF998F" w14:textId="77777777" w:rsidR="005F1011" w:rsidRDefault="005F1011">
      <w:pPr>
        <w:rPr>
          <w:rFonts w:asciiTheme="minorHAnsi" w:hAnsiTheme="minorHAnsi"/>
          <w:sz w:val="20"/>
          <w:szCs w:val="20"/>
        </w:rPr>
      </w:pPr>
    </w:p>
    <w:p w14:paraId="4B12AF4E" w14:textId="77777777" w:rsidR="005F1011" w:rsidRDefault="005F1011">
      <w:pPr>
        <w:rPr>
          <w:rFonts w:asciiTheme="minorHAnsi" w:hAnsiTheme="minorHAnsi"/>
          <w:sz w:val="20"/>
          <w:szCs w:val="20"/>
        </w:rPr>
      </w:pPr>
    </w:p>
    <w:p w14:paraId="26DC318F" w14:textId="77777777" w:rsidR="005F1011" w:rsidRDefault="005F1011">
      <w:pPr>
        <w:rPr>
          <w:rFonts w:asciiTheme="minorHAnsi" w:hAnsiTheme="minorHAnsi"/>
          <w:sz w:val="20"/>
          <w:szCs w:val="20"/>
        </w:rPr>
      </w:pPr>
    </w:p>
    <w:p w14:paraId="6865F5D7" w14:textId="77777777" w:rsidR="005F1011" w:rsidRDefault="005F1011">
      <w:pPr>
        <w:rPr>
          <w:rFonts w:asciiTheme="minorHAnsi" w:hAnsiTheme="minorHAnsi"/>
          <w:sz w:val="20"/>
          <w:szCs w:val="20"/>
        </w:rPr>
      </w:pPr>
    </w:p>
    <w:p w14:paraId="2A953078" w14:textId="77777777" w:rsidR="00845C3A" w:rsidRDefault="00845C3A">
      <w:pPr>
        <w:rPr>
          <w:rFonts w:asciiTheme="minorHAnsi" w:hAnsiTheme="minorHAnsi"/>
          <w:sz w:val="20"/>
          <w:szCs w:val="20"/>
        </w:rPr>
      </w:pPr>
    </w:p>
    <w:p w14:paraId="38712CA2" w14:textId="77777777" w:rsidR="00845C3A" w:rsidRDefault="00845C3A">
      <w:pPr>
        <w:rPr>
          <w:rFonts w:asciiTheme="minorHAnsi" w:hAnsiTheme="minorHAnsi"/>
          <w:sz w:val="20"/>
          <w:szCs w:val="20"/>
        </w:rPr>
      </w:pPr>
    </w:p>
    <w:p w14:paraId="68CA0FCD" w14:textId="77777777" w:rsidR="00845C3A" w:rsidRDefault="00845C3A">
      <w:pPr>
        <w:rPr>
          <w:rFonts w:asciiTheme="minorHAnsi" w:hAnsiTheme="minorHAnsi"/>
          <w:sz w:val="20"/>
          <w:szCs w:val="20"/>
        </w:rPr>
      </w:pPr>
    </w:p>
    <w:p w14:paraId="2ACD1A38" w14:textId="77777777" w:rsidR="005F1011" w:rsidRDefault="007A6F4E" w:rsidP="005F1011">
      <w:pPr>
        <w:jc w:val="center"/>
        <w:rPr>
          <w:rFonts w:asciiTheme="minorHAnsi" w:hAnsiTheme="minorHAnsi"/>
          <w:b/>
          <w:sz w:val="56"/>
          <w:szCs w:val="56"/>
          <w:lang w:val="en-US"/>
        </w:rPr>
      </w:pPr>
      <w:r>
        <w:rPr>
          <w:rFonts w:asciiTheme="minorHAnsi" w:hAnsiTheme="minorHAnsi"/>
          <w:b/>
          <w:sz w:val="56"/>
          <w:szCs w:val="56"/>
          <w:lang w:val="en-US"/>
        </w:rPr>
        <w:t>Sounding Board</w:t>
      </w:r>
    </w:p>
    <w:p w14:paraId="19739BA8" w14:textId="77777777" w:rsidR="007A6F4E" w:rsidRDefault="007A6F4E" w:rsidP="005F1011">
      <w:pPr>
        <w:jc w:val="center"/>
        <w:rPr>
          <w:rFonts w:asciiTheme="minorHAnsi" w:hAnsiTheme="minorHAnsi"/>
          <w:b/>
          <w:sz w:val="56"/>
          <w:szCs w:val="56"/>
          <w:lang w:val="en-US"/>
        </w:rPr>
      </w:pPr>
    </w:p>
    <w:p w14:paraId="0327302F" w14:textId="77777777" w:rsidR="005F27D3" w:rsidRDefault="005F27D3" w:rsidP="005F1011">
      <w:pPr>
        <w:jc w:val="center"/>
        <w:rPr>
          <w:rFonts w:asciiTheme="minorHAnsi" w:hAnsiTheme="minorHAnsi"/>
          <w:b/>
          <w:sz w:val="56"/>
          <w:szCs w:val="56"/>
          <w:lang w:val="en-US"/>
        </w:rPr>
      </w:pPr>
    </w:p>
    <w:p w14:paraId="11703EBD" w14:textId="77777777" w:rsidR="00901A73" w:rsidRDefault="00A1586B" w:rsidP="005F1011">
      <w:pPr>
        <w:jc w:val="center"/>
        <w:rPr>
          <w:rFonts w:asciiTheme="minorHAnsi" w:hAnsiTheme="minorHAnsi"/>
          <w:b/>
          <w:sz w:val="56"/>
          <w:szCs w:val="56"/>
          <w:lang w:val="en-US"/>
        </w:rPr>
      </w:pPr>
      <w:r>
        <w:rPr>
          <w:rFonts w:asciiTheme="minorHAnsi" w:hAnsiTheme="minorHAnsi"/>
          <w:b/>
          <w:sz w:val="56"/>
          <w:szCs w:val="56"/>
          <w:lang w:val="en-US"/>
        </w:rPr>
        <w:t>Q3</w:t>
      </w:r>
      <w:r w:rsidR="007A6F4E">
        <w:rPr>
          <w:rFonts w:asciiTheme="minorHAnsi" w:hAnsiTheme="minorHAnsi"/>
          <w:b/>
          <w:sz w:val="56"/>
          <w:szCs w:val="56"/>
          <w:lang w:val="en-US"/>
        </w:rPr>
        <w:t xml:space="preserve"> Survey Report </w:t>
      </w:r>
    </w:p>
    <w:p w14:paraId="1A238CF7" w14:textId="77777777" w:rsidR="007A6F4E" w:rsidRPr="004F7D8E" w:rsidRDefault="00901A73" w:rsidP="005F1011">
      <w:pPr>
        <w:jc w:val="center"/>
        <w:rPr>
          <w:rFonts w:asciiTheme="minorHAnsi" w:hAnsiTheme="minorHAnsi"/>
          <w:b/>
          <w:sz w:val="56"/>
          <w:szCs w:val="56"/>
          <w:lang w:val="en-US"/>
        </w:rPr>
      </w:pPr>
      <w:r>
        <w:rPr>
          <w:rFonts w:asciiTheme="minorHAnsi" w:hAnsiTheme="minorHAnsi"/>
          <w:b/>
          <w:sz w:val="56"/>
          <w:szCs w:val="56"/>
          <w:lang w:val="en-US"/>
        </w:rPr>
        <w:t xml:space="preserve">December </w:t>
      </w:r>
      <w:r w:rsidR="007A6F4E">
        <w:rPr>
          <w:rFonts w:asciiTheme="minorHAnsi" w:hAnsiTheme="minorHAnsi"/>
          <w:b/>
          <w:sz w:val="56"/>
          <w:szCs w:val="56"/>
          <w:lang w:val="en-US"/>
        </w:rPr>
        <w:t>2020</w:t>
      </w:r>
    </w:p>
    <w:p w14:paraId="60E3A1F7" w14:textId="77777777" w:rsidR="005F1011" w:rsidRDefault="005F1011" w:rsidP="005F1011">
      <w:pPr>
        <w:jc w:val="center"/>
        <w:rPr>
          <w:rFonts w:asciiTheme="minorHAnsi" w:hAnsiTheme="minorHAnsi"/>
          <w:sz w:val="20"/>
          <w:szCs w:val="20"/>
          <w:lang w:val="en-US"/>
        </w:rPr>
      </w:pPr>
    </w:p>
    <w:p w14:paraId="17C97074" w14:textId="77777777" w:rsidR="005F1011" w:rsidRDefault="005F1011" w:rsidP="005F1011">
      <w:pPr>
        <w:jc w:val="center"/>
        <w:rPr>
          <w:rFonts w:asciiTheme="minorHAnsi" w:hAnsiTheme="minorHAnsi"/>
          <w:sz w:val="20"/>
          <w:szCs w:val="20"/>
          <w:lang w:val="en-US"/>
        </w:rPr>
      </w:pPr>
    </w:p>
    <w:p w14:paraId="25EBBEF3" w14:textId="77777777" w:rsidR="005F1011" w:rsidRDefault="005F1011" w:rsidP="005F1011">
      <w:pPr>
        <w:jc w:val="center"/>
        <w:rPr>
          <w:rFonts w:asciiTheme="minorHAnsi" w:hAnsiTheme="minorHAnsi"/>
          <w:sz w:val="20"/>
          <w:szCs w:val="20"/>
          <w:lang w:val="en-US"/>
        </w:rPr>
      </w:pPr>
    </w:p>
    <w:p w14:paraId="60093B94" w14:textId="77777777" w:rsidR="005724D0" w:rsidRDefault="005724D0" w:rsidP="005F1011">
      <w:pPr>
        <w:jc w:val="center"/>
        <w:rPr>
          <w:rFonts w:asciiTheme="minorHAnsi" w:hAnsiTheme="minorHAnsi"/>
          <w:sz w:val="20"/>
          <w:szCs w:val="20"/>
          <w:lang w:val="en-US"/>
        </w:rPr>
      </w:pPr>
    </w:p>
    <w:p w14:paraId="5D3F8BA8" w14:textId="77777777" w:rsidR="005F1011" w:rsidRDefault="005F1011" w:rsidP="005F1011">
      <w:pPr>
        <w:jc w:val="center"/>
        <w:rPr>
          <w:rFonts w:asciiTheme="minorHAnsi" w:hAnsiTheme="minorHAnsi"/>
          <w:sz w:val="20"/>
          <w:szCs w:val="20"/>
          <w:lang w:val="en-US"/>
        </w:rPr>
      </w:pPr>
    </w:p>
    <w:p w14:paraId="69DDA5A3" w14:textId="77777777" w:rsidR="005F1011" w:rsidRDefault="005F1011" w:rsidP="005F1011">
      <w:pPr>
        <w:jc w:val="center"/>
        <w:rPr>
          <w:rFonts w:asciiTheme="minorHAnsi" w:hAnsiTheme="minorHAnsi"/>
          <w:sz w:val="20"/>
          <w:szCs w:val="20"/>
          <w:lang w:val="en-US"/>
        </w:rPr>
      </w:pPr>
    </w:p>
    <w:p w14:paraId="772856D9" w14:textId="77777777" w:rsidR="005F1011" w:rsidRDefault="005F1011" w:rsidP="005F1011">
      <w:pPr>
        <w:jc w:val="center"/>
        <w:rPr>
          <w:rFonts w:asciiTheme="minorHAnsi" w:hAnsiTheme="minorHAnsi"/>
          <w:sz w:val="20"/>
          <w:szCs w:val="20"/>
          <w:lang w:val="en-US"/>
        </w:rPr>
      </w:pPr>
    </w:p>
    <w:p w14:paraId="6198AD9A" w14:textId="77777777" w:rsidR="005F1011" w:rsidRDefault="005F1011" w:rsidP="005F1011">
      <w:pPr>
        <w:jc w:val="center"/>
        <w:rPr>
          <w:rFonts w:asciiTheme="minorHAnsi" w:hAnsiTheme="minorHAnsi"/>
          <w:sz w:val="20"/>
          <w:szCs w:val="20"/>
          <w:lang w:val="en-US"/>
        </w:rPr>
      </w:pPr>
    </w:p>
    <w:p w14:paraId="3948E701" w14:textId="77777777" w:rsidR="00C078B1" w:rsidRDefault="00C078B1" w:rsidP="005F1011">
      <w:pPr>
        <w:jc w:val="center"/>
        <w:rPr>
          <w:rFonts w:asciiTheme="minorHAnsi" w:hAnsiTheme="minorHAnsi"/>
          <w:sz w:val="20"/>
          <w:szCs w:val="20"/>
          <w:lang w:val="en-US"/>
        </w:rPr>
      </w:pPr>
    </w:p>
    <w:p w14:paraId="3CD2E715" w14:textId="77777777" w:rsidR="00C078B1" w:rsidRDefault="00C078B1" w:rsidP="005F1011">
      <w:pPr>
        <w:jc w:val="center"/>
        <w:rPr>
          <w:rFonts w:asciiTheme="minorHAnsi" w:hAnsiTheme="minorHAnsi"/>
          <w:sz w:val="20"/>
          <w:szCs w:val="20"/>
          <w:lang w:val="en-US"/>
        </w:rPr>
      </w:pPr>
    </w:p>
    <w:p w14:paraId="01F7E2AE" w14:textId="77777777" w:rsidR="00C078B1" w:rsidRDefault="00C078B1" w:rsidP="005F1011">
      <w:pPr>
        <w:jc w:val="center"/>
        <w:rPr>
          <w:rFonts w:asciiTheme="minorHAnsi" w:hAnsiTheme="minorHAnsi"/>
          <w:sz w:val="20"/>
          <w:szCs w:val="20"/>
          <w:lang w:val="en-US"/>
        </w:rPr>
      </w:pPr>
    </w:p>
    <w:p w14:paraId="1DBFDCB8" w14:textId="77777777" w:rsidR="00C078B1" w:rsidRDefault="00C078B1" w:rsidP="005F1011">
      <w:pPr>
        <w:jc w:val="center"/>
        <w:rPr>
          <w:rFonts w:asciiTheme="minorHAnsi" w:hAnsiTheme="minorHAnsi"/>
          <w:sz w:val="20"/>
          <w:szCs w:val="20"/>
          <w:lang w:val="en-US"/>
        </w:rPr>
      </w:pPr>
    </w:p>
    <w:p w14:paraId="64833877" w14:textId="77777777" w:rsidR="00C078B1" w:rsidRDefault="00C078B1" w:rsidP="005F1011">
      <w:pPr>
        <w:jc w:val="center"/>
        <w:rPr>
          <w:rFonts w:asciiTheme="minorHAnsi" w:hAnsiTheme="minorHAnsi"/>
          <w:sz w:val="20"/>
          <w:szCs w:val="20"/>
          <w:lang w:val="en-US"/>
        </w:rPr>
      </w:pPr>
    </w:p>
    <w:p w14:paraId="191A11DD" w14:textId="77777777" w:rsidR="00C078B1" w:rsidRDefault="00C078B1" w:rsidP="005F1011">
      <w:pPr>
        <w:jc w:val="center"/>
        <w:rPr>
          <w:rFonts w:asciiTheme="minorHAnsi" w:hAnsiTheme="minorHAnsi"/>
          <w:sz w:val="20"/>
          <w:szCs w:val="20"/>
          <w:lang w:val="en-US"/>
        </w:rPr>
      </w:pPr>
    </w:p>
    <w:p w14:paraId="182BFC97" w14:textId="77777777" w:rsidR="00A96484" w:rsidRDefault="00A96484" w:rsidP="005F1011">
      <w:pPr>
        <w:jc w:val="center"/>
        <w:rPr>
          <w:rFonts w:asciiTheme="minorHAnsi" w:hAnsiTheme="minorHAnsi"/>
          <w:sz w:val="56"/>
          <w:szCs w:val="56"/>
          <w:lang w:val="en-US"/>
        </w:rPr>
      </w:pPr>
    </w:p>
    <w:p w14:paraId="6A85F443" w14:textId="77777777" w:rsidR="00953EC5" w:rsidRDefault="00953EC5" w:rsidP="005F1011">
      <w:pPr>
        <w:jc w:val="center"/>
        <w:rPr>
          <w:rFonts w:asciiTheme="minorHAnsi" w:hAnsiTheme="minorHAnsi"/>
          <w:sz w:val="56"/>
          <w:szCs w:val="56"/>
          <w:lang w:val="en-US"/>
        </w:rPr>
      </w:pPr>
    </w:p>
    <w:p w14:paraId="2FF88C27" w14:textId="77777777" w:rsidR="00953EC5" w:rsidRDefault="00953EC5" w:rsidP="005F1011">
      <w:pPr>
        <w:jc w:val="center"/>
        <w:rPr>
          <w:rFonts w:asciiTheme="minorHAnsi" w:hAnsiTheme="minorHAnsi"/>
          <w:sz w:val="56"/>
          <w:szCs w:val="56"/>
          <w:lang w:val="en-US"/>
        </w:rPr>
      </w:pPr>
    </w:p>
    <w:p w14:paraId="6D257787" w14:textId="77777777" w:rsidR="005F1011" w:rsidRDefault="005F1011" w:rsidP="005F1011">
      <w:pPr>
        <w:jc w:val="center"/>
        <w:rPr>
          <w:rFonts w:asciiTheme="minorHAnsi" w:hAnsiTheme="minorHAnsi"/>
          <w:sz w:val="56"/>
          <w:szCs w:val="56"/>
          <w:lang w:val="en-US"/>
        </w:rPr>
      </w:pPr>
    </w:p>
    <w:p w14:paraId="51675B32" w14:textId="77777777" w:rsidR="0026636D" w:rsidRDefault="0026636D" w:rsidP="0051241B">
      <w:pPr>
        <w:rPr>
          <w:rFonts w:asciiTheme="minorHAnsi" w:hAnsiTheme="minorHAnsi"/>
          <w:sz w:val="56"/>
          <w:szCs w:val="56"/>
          <w:lang w:val="en-US"/>
        </w:rPr>
      </w:pPr>
    </w:p>
    <w:p w14:paraId="05226F66" w14:textId="77777777" w:rsidR="005F1011" w:rsidRPr="0051241B" w:rsidRDefault="007A6F4E" w:rsidP="005F1011">
      <w:pPr>
        <w:jc w:val="center"/>
        <w:rPr>
          <w:rFonts w:asciiTheme="minorHAnsi" w:hAnsiTheme="minorHAnsi"/>
          <w:b/>
          <w:sz w:val="28"/>
          <w:szCs w:val="28"/>
          <w:lang w:val="en-US"/>
        </w:rPr>
      </w:pPr>
      <w:r w:rsidRPr="0051241B">
        <w:rPr>
          <w:rFonts w:asciiTheme="minorHAnsi" w:hAnsiTheme="minorHAnsi"/>
          <w:b/>
          <w:sz w:val="28"/>
          <w:szCs w:val="28"/>
          <w:lang w:val="en-US"/>
        </w:rPr>
        <w:t>Prepared by</w:t>
      </w:r>
      <w:r w:rsidR="005F1011" w:rsidRPr="0051241B">
        <w:rPr>
          <w:rFonts w:asciiTheme="minorHAnsi" w:hAnsiTheme="minorHAnsi"/>
          <w:b/>
          <w:sz w:val="28"/>
          <w:szCs w:val="28"/>
          <w:lang w:val="en-US"/>
        </w:rPr>
        <w:t>:</w:t>
      </w:r>
    </w:p>
    <w:p w14:paraId="1518548E" w14:textId="77777777" w:rsidR="00490379" w:rsidRPr="0051241B" w:rsidRDefault="00490379" w:rsidP="005F1011">
      <w:pPr>
        <w:jc w:val="center"/>
        <w:rPr>
          <w:rFonts w:asciiTheme="minorHAnsi" w:hAnsiTheme="minorHAnsi"/>
          <w:sz w:val="28"/>
          <w:szCs w:val="28"/>
          <w:lang w:val="en-US"/>
        </w:rPr>
      </w:pPr>
    </w:p>
    <w:p w14:paraId="61707D69" w14:textId="77777777" w:rsidR="005F1011" w:rsidRPr="0051241B" w:rsidRDefault="005F1011" w:rsidP="005F1011">
      <w:pPr>
        <w:jc w:val="center"/>
        <w:rPr>
          <w:rFonts w:asciiTheme="minorHAnsi" w:hAnsiTheme="minorHAnsi"/>
          <w:sz w:val="28"/>
          <w:szCs w:val="28"/>
          <w:lang w:val="en-US"/>
        </w:rPr>
      </w:pPr>
      <w:r w:rsidRPr="0051241B">
        <w:rPr>
          <w:rFonts w:asciiTheme="minorHAnsi" w:hAnsiTheme="minorHAnsi"/>
          <w:sz w:val="28"/>
          <w:szCs w:val="28"/>
          <w:lang w:val="en-US"/>
        </w:rPr>
        <w:t>Theo Scott</w:t>
      </w:r>
    </w:p>
    <w:p w14:paraId="33881D55" w14:textId="77777777" w:rsidR="00490379" w:rsidRPr="00DF34EA" w:rsidRDefault="005F1011" w:rsidP="00DF34EA">
      <w:pPr>
        <w:jc w:val="center"/>
        <w:rPr>
          <w:rFonts w:asciiTheme="minorHAnsi" w:hAnsiTheme="minorHAnsi"/>
          <w:sz w:val="28"/>
          <w:szCs w:val="28"/>
          <w:lang w:val="en-US"/>
        </w:rPr>
      </w:pPr>
      <w:r w:rsidRPr="0051241B">
        <w:rPr>
          <w:rFonts w:asciiTheme="minorHAnsi" w:hAnsiTheme="minorHAnsi"/>
          <w:sz w:val="28"/>
          <w:szCs w:val="28"/>
          <w:lang w:val="en-US"/>
        </w:rPr>
        <w:t>Customer Experience Team Leader</w:t>
      </w:r>
    </w:p>
    <w:p w14:paraId="07DA06D8" w14:textId="77777777" w:rsidR="00FE7033" w:rsidRDefault="00945A9C" w:rsidP="003C2361">
      <w:pPr>
        <w:rPr>
          <w:rFonts w:asciiTheme="minorHAnsi" w:hAnsiTheme="minorHAnsi"/>
          <w:b/>
          <w:sz w:val="22"/>
          <w:szCs w:val="22"/>
          <w:lang w:val="en-US"/>
        </w:rPr>
      </w:pPr>
      <w:r>
        <w:rPr>
          <w:rFonts w:asciiTheme="minorHAnsi" w:hAnsiTheme="minorHAnsi"/>
          <w:b/>
          <w:sz w:val="22"/>
          <w:szCs w:val="22"/>
          <w:lang w:val="en-US"/>
        </w:rPr>
        <w:lastRenderedPageBreak/>
        <w:t xml:space="preserve">1.0 </w:t>
      </w:r>
      <w:r w:rsidR="00C14425">
        <w:rPr>
          <w:rFonts w:asciiTheme="minorHAnsi" w:hAnsiTheme="minorHAnsi"/>
          <w:b/>
          <w:sz w:val="22"/>
          <w:szCs w:val="22"/>
          <w:lang w:val="en-US"/>
        </w:rPr>
        <w:tab/>
        <w:t>Summary</w:t>
      </w:r>
    </w:p>
    <w:p w14:paraId="52455273" w14:textId="77777777" w:rsidR="00FE7033" w:rsidRDefault="00FE7033" w:rsidP="003C2361">
      <w:pPr>
        <w:rPr>
          <w:rFonts w:asciiTheme="minorHAnsi" w:hAnsiTheme="minorHAnsi"/>
          <w:b/>
          <w:sz w:val="22"/>
          <w:szCs w:val="22"/>
          <w:lang w:val="en-US"/>
        </w:rPr>
      </w:pPr>
    </w:p>
    <w:p w14:paraId="4878F8A4" w14:textId="77777777" w:rsidR="00382842" w:rsidRDefault="00D16E68" w:rsidP="00382842">
      <w:pPr>
        <w:pStyle w:val="ListParagraph"/>
        <w:numPr>
          <w:ilvl w:val="0"/>
          <w:numId w:val="12"/>
        </w:numPr>
        <w:rPr>
          <w:rFonts w:asciiTheme="minorHAnsi" w:hAnsiTheme="minorHAnsi"/>
          <w:sz w:val="22"/>
          <w:szCs w:val="22"/>
          <w:lang w:val="en-US"/>
        </w:rPr>
      </w:pPr>
      <w:r w:rsidRPr="00945A9C">
        <w:rPr>
          <w:rFonts w:asciiTheme="minorHAnsi" w:hAnsiTheme="minorHAnsi"/>
          <w:sz w:val="22"/>
          <w:szCs w:val="22"/>
          <w:lang w:val="en-US"/>
        </w:rPr>
        <w:t xml:space="preserve">In </w:t>
      </w:r>
      <w:r w:rsidR="00FE690C" w:rsidRPr="00945A9C">
        <w:rPr>
          <w:rFonts w:asciiTheme="minorHAnsi" w:hAnsiTheme="minorHAnsi"/>
          <w:sz w:val="22"/>
          <w:szCs w:val="22"/>
          <w:lang w:val="en-US"/>
        </w:rPr>
        <w:t>October</w:t>
      </w:r>
      <w:r w:rsidRPr="00945A9C">
        <w:rPr>
          <w:rFonts w:asciiTheme="minorHAnsi" w:hAnsiTheme="minorHAnsi"/>
          <w:sz w:val="22"/>
          <w:szCs w:val="22"/>
          <w:lang w:val="en-US"/>
        </w:rPr>
        <w:t xml:space="preserve"> 2019, Rosebery </w:t>
      </w:r>
      <w:r w:rsidR="006D05C5">
        <w:rPr>
          <w:rFonts w:asciiTheme="minorHAnsi" w:hAnsiTheme="minorHAnsi"/>
          <w:sz w:val="22"/>
          <w:szCs w:val="22"/>
          <w:lang w:val="en-US"/>
        </w:rPr>
        <w:t>launched</w:t>
      </w:r>
      <w:r w:rsidRPr="00945A9C">
        <w:rPr>
          <w:rFonts w:asciiTheme="minorHAnsi" w:hAnsiTheme="minorHAnsi"/>
          <w:sz w:val="22"/>
          <w:szCs w:val="22"/>
          <w:lang w:val="en-US"/>
        </w:rPr>
        <w:t xml:space="preserve"> a new</w:t>
      </w:r>
      <w:r w:rsidR="00537C48" w:rsidRPr="00945A9C">
        <w:rPr>
          <w:rFonts w:asciiTheme="minorHAnsi" w:hAnsiTheme="minorHAnsi"/>
          <w:sz w:val="22"/>
          <w:szCs w:val="22"/>
          <w:lang w:val="en-US"/>
        </w:rPr>
        <w:t xml:space="preserve"> </w:t>
      </w:r>
      <w:r w:rsidR="00D44283" w:rsidRPr="00945A9C">
        <w:rPr>
          <w:rFonts w:asciiTheme="minorHAnsi" w:hAnsiTheme="minorHAnsi"/>
          <w:sz w:val="22"/>
          <w:szCs w:val="22"/>
          <w:lang w:val="en-US"/>
        </w:rPr>
        <w:t>Sounding Board, made up of residents that indicated that they are happy</w:t>
      </w:r>
      <w:r w:rsidR="00FE690C" w:rsidRPr="00945A9C">
        <w:rPr>
          <w:rFonts w:asciiTheme="minorHAnsi" w:hAnsiTheme="minorHAnsi"/>
          <w:sz w:val="22"/>
          <w:szCs w:val="22"/>
          <w:lang w:val="en-US"/>
        </w:rPr>
        <w:t xml:space="preserve"> to engage with Rosebery by using digital channels, such as email</w:t>
      </w:r>
      <w:r w:rsidR="009E498F" w:rsidRPr="00945A9C">
        <w:rPr>
          <w:rFonts w:asciiTheme="minorHAnsi" w:hAnsiTheme="minorHAnsi"/>
          <w:sz w:val="22"/>
          <w:szCs w:val="22"/>
          <w:lang w:val="en-US"/>
        </w:rPr>
        <w:t>s</w:t>
      </w:r>
      <w:r w:rsidR="00FE690C" w:rsidRPr="00945A9C">
        <w:rPr>
          <w:rFonts w:asciiTheme="minorHAnsi" w:hAnsiTheme="minorHAnsi"/>
          <w:sz w:val="22"/>
          <w:szCs w:val="22"/>
          <w:lang w:val="en-US"/>
        </w:rPr>
        <w:t xml:space="preserve"> and SMS texts.  </w:t>
      </w:r>
      <w:r w:rsidR="009E498F" w:rsidRPr="00945A9C">
        <w:rPr>
          <w:rFonts w:asciiTheme="minorHAnsi" w:hAnsiTheme="minorHAnsi"/>
          <w:sz w:val="22"/>
          <w:szCs w:val="22"/>
          <w:lang w:val="en-US"/>
        </w:rPr>
        <w:t>The Sounding Board offer</w:t>
      </w:r>
      <w:r w:rsidR="006D05C5">
        <w:rPr>
          <w:rFonts w:asciiTheme="minorHAnsi" w:hAnsiTheme="minorHAnsi"/>
          <w:sz w:val="22"/>
          <w:szCs w:val="22"/>
          <w:lang w:val="en-US"/>
        </w:rPr>
        <w:t xml:space="preserve">ed a unique </w:t>
      </w:r>
      <w:r w:rsidR="006D05C5" w:rsidRPr="00945A9C">
        <w:rPr>
          <w:rFonts w:asciiTheme="minorHAnsi" w:hAnsiTheme="minorHAnsi"/>
          <w:sz w:val="22"/>
          <w:szCs w:val="22"/>
          <w:lang w:val="en-US"/>
        </w:rPr>
        <w:t>opportunity</w:t>
      </w:r>
      <w:r w:rsidR="009E498F" w:rsidRPr="00945A9C">
        <w:rPr>
          <w:rFonts w:asciiTheme="minorHAnsi" w:hAnsiTheme="minorHAnsi"/>
          <w:sz w:val="22"/>
          <w:szCs w:val="22"/>
          <w:lang w:val="en-US"/>
        </w:rPr>
        <w:t xml:space="preserve"> to engage with a wider and more diverse range of residents in a systematic way</w:t>
      </w:r>
      <w:r w:rsidR="006D05C5">
        <w:rPr>
          <w:rFonts w:asciiTheme="minorHAnsi" w:hAnsiTheme="minorHAnsi"/>
          <w:sz w:val="22"/>
          <w:szCs w:val="22"/>
          <w:lang w:val="en-US"/>
        </w:rPr>
        <w:t>.</w:t>
      </w:r>
      <w:r w:rsidR="00382842">
        <w:rPr>
          <w:rFonts w:asciiTheme="minorHAnsi" w:hAnsiTheme="minorHAnsi"/>
          <w:sz w:val="22"/>
          <w:szCs w:val="22"/>
          <w:lang w:val="en-US"/>
        </w:rPr>
        <w:br/>
      </w:r>
    </w:p>
    <w:p w14:paraId="63E796E0" w14:textId="77777777" w:rsidR="00382842" w:rsidRDefault="00EC5652" w:rsidP="00513B03">
      <w:pPr>
        <w:pStyle w:val="ListParagraph"/>
        <w:numPr>
          <w:ilvl w:val="0"/>
          <w:numId w:val="12"/>
        </w:numPr>
        <w:rPr>
          <w:rFonts w:asciiTheme="minorHAnsi" w:hAnsiTheme="minorHAnsi"/>
          <w:sz w:val="22"/>
          <w:szCs w:val="22"/>
          <w:lang w:val="en-US"/>
        </w:rPr>
      </w:pPr>
      <w:r>
        <w:rPr>
          <w:rFonts w:asciiTheme="minorHAnsi" w:hAnsiTheme="minorHAnsi"/>
          <w:sz w:val="22"/>
          <w:szCs w:val="22"/>
          <w:lang w:val="en-US"/>
        </w:rPr>
        <w:t xml:space="preserve">Since the launch of the Sounding Board, two surveys have been carried out. </w:t>
      </w:r>
      <w:r w:rsidR="00382842" w:rsidRPr="00382842">
        <w:rPr>
          <w:rFonts w:asciiTheme="minorHAnsi" w:hAnsiTheme="minorHAnsi"/>
          <w:sz w:val="22"/>
          <w:szCs w:val="22"/>
          <w:lang w:val="en-US"/>
        </w:rPr>
        <w:t xml:space="preserve">The first survey </w:t>
      </w:r>
      <w:r>
        <w:rPr>
          <w:rFonts w:asciiTheme="minorHAnsi" w:hAnsiTheme="minorHAnsi"/>
          <w:sz w:val="22"/>
          <w:szCs w:val="22"/>
          <w:lang w:val="en-US"/>
        </w:rPr>
        <w:t xml:space="preserve">was completed in </w:t>
      </w:r>
      <w:r w:rsidR="00382842" w:rsidRPr="00382842">
        <w:rPr>
          <w:rFonts w:asciiTheme="minorHAnsi" w:hAnsiTheme="minorHAnsi"/>
          <w:sz w:val="22"/>
          <w:szCs w:val="22"/>
          <w:lang w:val="en-US"/>
        </w:rPr>
        <w:t>November 2</w:t>
      </w:r>
      <w:r w:rsidR="00382842">
        <w:rPr>
          <w:rFonts w:asciiTheme="minorHAnsi" w:hAnsiTheme="minorHAnsi"/>
          <w:sz w:val="22"/>
          <w:szCs w:val="22"/>
          <w:lang w:val="en-US"/>
        </w:rPr>
        <w:t xml:space="preserve">019 and </w:t>
      </w:r>
      <w:r>
        <w:rPr>
          <w:rFonts w:asciiTheme="minorHAnsi" w:hAnsiTheme="minorHAnsi"/>
          <w:sz w:val="22"/>
          <w:szCs w:val="22"/>
          <w:lang w:val="en-US"/>
        </w:rPr>
        <w:t xml:space="preserve">the second in October 2020. </w:t>
      </w:r>
      <w:r w:rsidR="00382842">
        <w:rPr>
          <w:rFonts w:asciiTheme="minorHAnsi" w:hAnsiTheme="minorHAnsi"/>
          <w:sz w:val="22"/>
          <w:szCs w:val="22"/>
          <w:lang w:val="en-US"/>
        </w:rPr>
        <w:br/>
      </w:r>
    </w:p>
    <w:p w14:paraId="4693ED69" w14:textId="56319DD5" w:rsidR="00EC5652" w:rsidRDefault="00382842" w:rsidP="00513B03">
      <w:pPr>
        <w:pStyle w:val="ListParagraph"/>
        <w:numPr>
          <w:ilvl w:val="0"/>
          <w:numId w:val="12"/>
        </w:numPr>
        <w:rPr>
          <w:rFonts w:asciiTheme="minorHAnsi" w:hAnsiTheme="minorHAnsi"/>
          <w:sz w:val="22"/>
          <w:szCs w:val="22"/>
          <w:lang w:val="en-US"/>
        </w:rPr>
      </w:pPr>
      <w:r>
        <w:rPr>
          <w:rFonts w:asciiTheme="minorHAnsi" w:hAnsiTheme="minorHAnsi"/>
          <w:sz w:val="22"/>
          <w:szCs w:val="22"/>
          <w:lang w:val="en-US"/>
        </w:rPr>
        <w:t xml:space="preserve">For the second survey, </w:t>
      </w:r>
      <w:r w:rsidR="00EC5652">
        <w:rPr>
          <w:rFonts w:asciiTheme="minorHAnsi" w:hAnsiTheme="minorHAnsi"/>
          <w:sz w:val="22"/>
          <w:szCs w:val="22"/>
          <w:lang w:val="en-US"/>
        </w:rPr>
        <w:t>w</w:t>
      </w:r>
      <w:r w:rsidR="00A35ABA">
        <w:rPr>
          <w:rFonts w:asciiTheme="minorHAnsi" w:hAnsiTheme="minorHAnsi"/>
          <w:sz w:val="22"/>
          <w:szCs w:val="22"/>
          <w:lang w:val="en-US"/>
        </w:rPr>
        <w:t>e introdu</w:t>
      </w:r>
      <w:r w:rsidR="00D848D2">
        <w:rPr>
          <w:rFonts w:asciiTheme="minorHAnsi" w:hAnsiTheme="minorHAnsi"/>
          <w:sz w:val="22"/>
          <w:szCs w:val="22"/>
          <w:lang w:val="en-US"/>
        </w:rPr>
        <w:t xml:space="preserve">ced a </w:t>
      </w:r>
      <w:r w:rsidR="00E805AE">
        <w:rPr>
          <w:rFonts w:asciiTheme="minorHAnsi" w:hAnsiTheme="minorHAnsi"/>
          <w:sz w:val="22"/>
          <w:szCs w:val="22"/>
          <w:lang w:val="en-US"/>
        </w:rPr>
        <w:t xml:space="preserve">suite </w:t>
      </w:r>
      <w:r w:rsidR="00A35ABA">
        <w:rPr>
          <w:rFonts w:asciiTheme="minorHAnsi" w:hAnsiTheme="minorHAnsi"/>
          <w:sz w:val="22"/>
          <w:szCs w:val="22"/>
          <w:lang w:val="en-US"/>
        </w:rPr>
        <w:t xml:space="preserve">of ‘tracker’ questions that will be </w:t>
      </w:r>
      <w:r w:rsidR="00D848D2">
        <w:rPr>
          <w:rFonts w:asciiTheme="minorHAnsi" w:hAnsiTheme="minorHAnsi"/>
          <w:sz w:val="22"/>
          <w:szCs w:val="22"/>
          <w:lang w:val="en-US"/>
        </w:rPr>
        <w:t>used</w:t>
      </w:r>
      <w:r w:rsidR="00A35ABA">
        <w:rPr>
          <w:rFonts w:asciiTheme="minorHAnsi" w:hAnsiTheme="minorHAnsi"/>
          <w:sz w:val="22"/>
          <w:szCs w:val="22"/>
          <w:lang w:val="en-US"/>
        </w:rPr>
        <w:t xml:space="preserve"> on every survey </w:t>
      </w:r>
      <w:r w:rsidR="00E2362E">
        <w:rPr>
          <w:rFonts w:asciiTheme="minorHAnsi" w:hAnsiTheme="minorHAnsi"/>
          <w:sz w:val="22"/>
          <w:szCs w:val="22"/>
          <w:lang w:val="en-US"/>
        </w:rPr>
        <w:t>a</w:t>
      </w:r>
      <w:r w:rsidR="00A35ABA">
        <w:rPr>
          <w:rFonts w:asciiTheme="minorHAnsi" w:hAnsiTheme="minorHAnsi"/>
          <w:sz w:val="22"/>
          <w:szCs w:val="22"/>
          <w:lang w:val="en-US"/>
        </w:rPr>
        <w:t>long with a number of ‘topical’ questions to gain views</w:t>
      </w:r>
      <w:r w:rsidR="00E2362E">
        <w:rPr>
          <w:rFonts w:asciiTheme="minorHAnsi" w:hAnsiTheme="minorHAnsi"/>
          <w:sz w:val="22"/>
          <w:szCs w:val="22"/>
          <w:lang w:val="en-US"/>
        </w:rPr>
        <w:t xml:space="preserve">. </w:t>
      </w:r>
      <w:r w:rsidR="00F36FB9">
        <w:rPr>
          <w:rFonts w:asciiTheme="minorHAnsi" w:hAnsiTheme="minorHAnsi"/>
          <w:sz w:val="22"/>
          <w:szCs w:val="22"/>
          <w:lang w:val="en-US"/>
        </w:rPr>
        <w:br/>
      </w:r>
    </w:p>
    <w:p w14:paraId="3407AD69" w14:textId="77777777" w:rsidR="00DF34EA" w:rsidRPr="00F36FB9" w:rsidRDefault="00EC5652" w:rsidP="00F36FB9">
      <w:pPr>
        <w:pStyle w:val="ListParagraph"/>
        <w:numPr>
          <w:ilvl w:val="0"/>
          <w:numId w:val="12"/>
        </w:numPr>
        <w:rPr>
          <w:rFonts w:asciiTheme="minorHAnsi" w:hAnsiTheme="minorHAnsi"/>
          <w:sz w:val="22"/>
          <w:szCs w:val="22"/>
          <w:lang w:val="en-US"/>
        </w:rPr>
      </w:pPr>
      <w:r>
        <w:rPr>
          <w:rFonts w:asciiTheme="minorHAnsi" w:hAnsiTheme="minorHAnsi"/>
          <w:sz w:val="22"/>
          <w:szCs w:val="22"/>
          <w:lang w:val="en-US"/>
        </w:rPr>
        <w:t>In November 2020, we distributed the third survey</w:t>
      </w:r>
      <w:r w:rsidR="00ED2C23">
        <w:rPr>
          <w:rFonts w:asciiTheme="minorHAnsi" w:hAnsiTheme="minorHAnsi"/>
          <w:sz w:val="22"/>
          <w:szCs w:val="22"/>
          <w:lang w:val="en-US"/>
        </w:rPr>
        <w:t xml:space="preserve"> </w:t>
      </w:r>
      <w:r w:rsidR="00DF34EA">
        <w:rPr>
          <w:rFonts w:asciiTheme="minorHAnsi" w:hAnsiTheme="minorHAnsi"/>
          <w:sz w:val="22"/>
          <w:szCs w:val="22"/>
          <w:lang w:val="en-US"/>
        </w:rPr>
        <w:t xml:space="preserve">and </w:t>
      </w:r>
      <w:r w:rsidR="00ED2C23">
        <w:rPr>
          <w:rFonts w:asciiTheme="minorHAnsi" w:hAnsiTheme="minorHAnsi"/>
          <w:sz w:val="22"/>
          <w:szCs w:val="22"/>
          <w:lang w:val="en-US"/>
        </w:rPr>
        <w:t xml:space="preserve">the ‘topical’ questions on this occasion focused on: </w:t>
      </w:r>
      <w:r w:rsidR="00ED2C23">
        <w:rPr>
          <w:rFonts w:asciiTheme="minorHAnsi" w:hAnsiTheme="minorHAnsi"/>
          <w:sz w:val="22"/>
          <w:szCs w:val="22"/>
          <w:lang w:val="en-US"/>
        </w:rPr>
        <w:br/>
      </w:r>
      <w:r w:rsidR="00ED2C23">
        <w:rPr>
          <w:rFonts w:asciiTheme="minorHAnsi" w:hAnsiTheme="minorHAnsi"/>
          <w:sz w:val="22"/>
          <w:szCs w:val="22"/>
          <w:lang w:val="en-US"/>
        </w:rPr>
        <w:br/>
      </w:r>
      <w:r w:rsidR="00DF34EA">
        <w:rPr>
          <w:rFonts w:asciiTheme="minorHAnsi" w:hAnsiTheme="minorHAnsi"/>
          <w:sz w:val="22"/>
          <w:szCs w:val="22"/>
          <w:lang w:val="en-US"/>
        </w:rPr>
        <w:t xml:space="preserve">- </w:t>
      </w:r>
      <w:r w:rsidR="00DF34EA" w:rsidRPr="00D87C94">
        <w:rPr>
          <w:rFonts w:asciiTheme="minorHAnsi" w:hAnsiTheme="minorHAnsi"/>
          <w:b/>
          <w:sz w:val="22"/>
          <w:szCs w:val="22"/>
          <w:lang w:val="en-US"/>
        </w:rPr>
        <w:t>Resident</w:t>
      </w:r>
      <w:r w:rsidR="008B7D53" w:rsidRPr="00DF34EA">
        <w:rPr>
          <w:rFonts w:asciiTheme="minorHAnsi" w:hAnsiTheme="minorHAnsi"/>
          <w:b/>
          <w:sz w:val="22"/>
          <w:szCs w:val="22"/>
          <w:lang w:val="en-US"/>
        </w:rPr>
        <w:t xml:space="preserve"> Involvement </w:t>
      </w:r>
      <w:r w:rsidR="00DF34EA">
        <w:rPr>
          <w:rFonts w:asciiTheme="minorHAnsi" w:hAnsiTheme="minorHAnsi"/>
          <w:b/>
          <w:sz w:val="22"/>
          <w:szCs w:val="22"/>
          <w:lang w:val="en-US"/>
        </w:rPr>
        <w:br/>
        <w:t xml:space="preserve">- </w:t>
      </w:r>
      <w:r w:rsidR="008B7D53" w:rsidRPr="00DF34EA">
        <w:rPr>
          <w:rFonts w:asciiTheme="minorHAnsi" w:hAnsiTheme="minorHAnsi"/>
          <w:b/>
          <w:sz w:val="22"/>
          <w:szCs w:val="22"/>
          <w:lang w:val="en-US"/>
        </w:rPr>
        <w:t xml:space="preserve">Digital Engagement </w:t>
      </w:r>
      <w:r w:rsidR="00C4790F" w:rsidRPr="00DF34EA">
        <w:rPr>
          <w:rFonts w:asciiTheme="minorHAnsi" w:hAnsiTheme="minorHAnsi"/>
          <w:sz w:val="22"/>
          <w:szCs w:val="22"/>
          <w:lang w:val="en-US"/>
        </w:rPr>
        <w:br/>
      </w:r>
    </w:p>
    <w:p w14:paraId="25946DF0" w14:textId="77777777" w:rsidR="003A667E" w:rsidRPr="00301F6A" w:rsidRDefault="00945A9C" w:rsidP="00301F6A">
      <w:pPr>
        <w:pStyle w:val="ListParagraph"/>
        <w:numPr>
          <w:ilvl w:val="0"/>
          <w:numId w:val="48"/>
        </w:numPr>
        <w:rPr>
          <w:rFonts w:asciiTheme="minorHAnsi" w:hAnsiTheme="minorHAnsi"/>
          <w:b/>
          <w:sz w:val="22"/>
          <w:szCs w:val="22"/>
          <w:lang w:val="en-US"/>
        </w:rPr>
      </w:pPr>
      <w:r w:rsidRPr="00301F6A">
        <w:rPr>
          <w:rFonts w:asciiTheme="minorHAnsi" w:hAnsiTheme="minorHAnsi"/>
          <w:b/>
          <w:sz w:val="22"/>
          <w:szCs w:val="22"/>
          <w:lang w:val="en-US"/>
        </w:rPr>
        <w:t xml:space="preserve">Methodology </w:t>
      </w:r>
    </w:p>
    <w:p w14:paraId="4A4A4D07" w14:textId="77777777" w:rsidR="00D848D2" w:rsidRDefault="00D848D2" w:rsidP="00D848D2">
      <w:pPr>
        <w:pStyle w:val="ListParagraph"/>
        <w:rPr>
          <w:rFonts w:asciiTheme="minorHAnsi" w:hAnsiTheme="minorHAnsi"/>
          <w:b/>
          <w:sz w:val="22"/>
          <w:szCs w:val="22"/>
          <w:lang w:val="en-US"/>
        </w:rPr>
      </w:pPr>
    </w:p>
    <w:p w14:paraId="1F79F244" w14:textId="77777777" w:rsidR="00D848D2" w:rsidRPr="00D848D2" w:rsidRDefault="00D848D2" w:rsidP="00D848D2">
      <w:pPr>
        <w:pStyle w:val="ListParagraph"/>
        <w:numPr>
          <w:ilvl w:val="0"/>
          <w:numId w:val="12"/>
        </w:numPr>
        <w:rPr>
          <w:rFonts w:asciiTheme="minorHAnsi" w:hAnsiTheme="minorHAnsi"/>
          <w:sz w:val="22"/>
          <w:szCs w:val="22"/>
          <w:lang w:val="en-US"/>
        </w:rPr>
      </w:pPr>
      <w:r>
        <w:rPr>
          <w:rFonts w:asciiTheme="minorHAnsi" w:hAnsiTheme="minorHAnsi"/>
          <w:sz w:val="22"/>
          <w:szCs w:val="22"/>
          <w:lang w:val="en-US"/>
        </w:rPr>
        <w:t xml:space="preserve">The total number of residents invited to take part in the </w:t>
      </w:r>
      <w:r w:rsidR="00E12992">
        <w:rPr>
          <w:rFonts w:asciiTheme="minorHAnsi" w:hAnsiTheme="minorHAnsi"/>
          <w:sz w:val="22"/>
          <w:szCs w:val="22"/>
          <w:lang w:val="en-US"/>
        </w:rPr>
        <w:t>third</w:t>
      </w:r>
      <w:r>
        <w:rPr>
          <w:rFonts w:asciiTheme="minorHAnsi" w:hAnsiTheme="minorHAnsi"/>
          <w:sz w:val="22"/>
          <w:szCs w:val="22"/>
          <w:lang w:val="en-US"/>
        </w:rPr>
        <w:t xml:space="preserve"> survey was </w:t>
      </w:r>
      <w:r w:rsidRPr="00D848D2">
        <w:rPr>
          <w:rFonts w:asciiTheme="minorHAnsi" w:hAnsiTheme="minorHAnsi"/>
          <w:b/>
          <w:sz w:val="22"/>
          <w:szCs w:val="22"/>
          <w:lang w:val="en-US"/>
        </w:rPr>
        <w:t>1,</w:t>
      </w:r>
      <w:r w:rsidR="00E12992">
        <w:rPr>
          <w:rFonts w:asciiTheme="minorHAnsi" w:hAnsiTheme="minorHAnsi"/>
          <w:b/>
          <w:sz w:val="22"/>
          <w:szCs w:val="22"/>
          <w:lang w:val="en-US"/>
        </w:rPr>
        <w:t>981</w:t>
      </w:r>
      <w:r>
        <w:rPr>
          <w:rFonts w:asciiTheme="minorHAnsi" w:hAnsiTheme="minorHAnsi"/>
          <w:sz w:val="22"/>
          <w:szCs w:val="22"/>
          <w:lang w:val="en-US"/>
        </w:rPr>
        <w:t xml:space="preserve">. This was an increase of </w:t>
      </w:r>
      <w:r w:rsidR="00E12992">
        <w:rPr>
          <w:rFonts w:asciiTheme="minorHAnsi" w:hAnsiTheme="minorHAnsi"/>
          <w:sz w:val="22"/>
          <w:szCs w:val="22"/>
          <w:lang w:val="en-US"/>
        </w:rPr>
        <w:t>5.48%</w:t>
      </w:r>
      <w:r>
        <w:rPr>
          <w:rFonts w:asciiTheme="minorHAnsi" w:hAnsiTheme="minorHAnsi"/>
          <w:sz w:val="22"/>
          <w:szCs w:val="22"/>
          <w:lang w:val="en-US"/>
        </w:rPr>
        <w:t xml:space="preserve"> compared to the </w:t>
      </w:r>
      <w:r w:rsidR="00E12992">
        <w:rPr>
          <w:rFonts w:asciiTheme="minorHAnsi" w:hAnsiTheme="minorHAnsi"/>
          <w:sz w:val="22"/>
          <w:szCs w:val="22"/>
          <w:lang w:val="en-US"/>
        </w:rPr>
        <w:t>second</w:t>
      </w:r>
      <w:r>
        <w:rPr>
          <w:rFonts w:asciiTheme="minorHAnsi" w:hAnsiTheme="minorHAnsi"/>
          <w:sz w:val="22"/>
          <w:szCs w:val="22"/>
          <w:lang w:val="en-US"/>
        </w:rPr>
        <w:t xml:space="preserve"> survey.</w:t>
      </w:r>
      <w:r w:rsidRPr="00A11791">
        <w:rPr>
          <w:rFonts w:asciiTheme="minorHAnsi" w:hAnsiTheme="minorHAnsi"/>
          <w:sz w:val="22"/>
          <w:szCs w:val="22"/>
          <w:lang w:val="en-US"/>
        </w:rPr>
        <w:t xml:space="preserve"> </w:t>
      </w:r>
      <w:r>
        <w:rPr>
          <w:rFonts w:asciiTheme="minorHAnsi" w:hAnsiTheme="minorHAnsi"/>
          <w:sz w:val="22"/>
          <w:szCs w:val="22"/>
          <w:lang w:val="en-US"/>
        </w:rPr>
        <w:t xml:space="preserve">Members were also informed that all completed questionnaires would be entered into a prize draw.  </w:t>
      </w:r>
      <w:r w:rsidRPr="00945A9C">
        <w:rPr>
          <w:rFonts w:asciiTheme="minorHAnsi" w:hAnsiTheme="minorHAnsi"/>
          <w:sz w:val="22"/>
          <w:szCs w:val="22"/>
          <w:lang w:val="en-US"/>
        </w:rPr>
        <w:t xml:space="preserve">  </w:t>
      </w:r>
    </w:p>
    <w:p w14:paraId="244FE3AF" w14:textId="77777777" w:rsidR="00945A9C" w:rsidRDefault="00945A9C" w:rsidP="007A6F4E">
      <w:pPr>
        <w:rPr>
          <w:rFonts w:asciiTheme="minorHAnsi" w:hAnsiTheme="minorHAnsi"/>
          <w:b/>
          <w:sz w:val="22"/>
          <w:szCs w:val="22"/>
          <w:lang w:val="en-US"/>
        </w:rPr>
      </w:pPr>
    </w:p>
    <w:p w14:paraId="27DE8745" w14:textId="77777777" w:rsidR="00292317" w:rsidRPr="00292317" w:rsidRDefault="003743DF" w:rsidP="00945A9C">
      <w:pPr>
        <w:pStyle w:val="ListParagraph"/>
        <w:numPr>
          <w:ilvl w:val="0"/>
          <w:numId w:val="13"/>
        </w:numPr>
        <w:rPr>
          <w:rFonts w:asciiTheme="minorHAnsi" w:hAnsiTheme="minorHAnsi"/>
          <w:b/>
          <w:sz w:val="22"/>
          <w:szCs w:val="22"/>
          <w:lang w:val="en-US"/>
        </w:rPr>
      </w:pPr>
      <w:r>
        <w:rPr>
          <w:rFonts w:asciiTheme="minorHAnsi" w:hAnsiTheme="minorHAnsi"/>
          <w:sz w:val="22"/>
          <w:szCs w:val="22"/>
          <w:lang w:val="en-US"/>
        </w:rPr>
        <w:t xml:space="preserve">On </w:t>
      </w:r>
      <w:r w:rsidR="00E12992">
        <w:rPr>
          <w:rFonts w:asciiTheme="minorHAnsi" w:hAnsiTheme="minorHAnsi"/>
          <w:sz w:val="22"/>
          <w:szCs w:val="22"/>
          <w:lang w:val="en-US"/>
        </w:rPr>
        <w:t>19 November</w:t>
      </w:r>
      <w:r w:rsidR="00DF70A3">
        <w:rPr>
          <w:rFonts w:asciiTheme="minorHAnsi" w:hAnsiTheme="minorHAnsi"/>
          <w:sz w:val="22"/>
          <w:szCs w:val="22"/>
          <w:lang w:val="en-US"/>
        </w:rPr>
        <w:t xml:space="preserve"> a</w:t>
      </w:r>
      <w:r w:rsidR="00945A9C">
        <w:rPr>
          <w:rFonts w:asciiTheme="minorHAnsi" w:hAnsiTheme="minorHAnsi"/>
          <w:sz w:val="22"/>
          <w:szCs w:val="22"/>
          <w:lang w:val="en-US"/>
        </w:rPr>
        <w:t>n email, includ</w:t>
      </w:r>
      <w:r w:rsidR="003B08CD">
        <w:rPr>
          <w:rFonts w:asciiTheme="minorHAnsi" w:hAnsiTheme="minorHAnsi"/>
          <w:sz w:val="22"/>
          <w:szCs w:val="22"/>
          <w:lang w:val="en-US"/>
        </w:rPr>
        <w:t>ing</w:t>
      </w:r>
      <w:r w:rsidR="00945A9C">
        <w:rPr>
          <w:rFonts w:asciiTheme="minorHAnsi" w:hAnsiTheme="minorHAnsi"/>
          <w:sz w:val="22"/>
          <w:szCs w:val="22"/>
          <w:lang w:val="en-US"/>
        </w:rPr>
        <w:t xml:space="preserve"> a </w:t>
      </w:r>
      <w:r w:rsidR="00945A9C" w:rsidRPr="00945A9C">
        <w:rPr>
          <w:rFonts w:asciiTheme="minorHAnsi" w:hAnsiTheme="minorHAnsi"/>
          <w:i/>
          <w:sz w:val="22"/>
          <w:szCs w:val="22"/>
          <w:lang w:val="en-US"/>
        </w:rPr>
        <w:t>digital link</w:t>
      </w:r>
      <w:r w:rsidR="00945A9C">
        <w:rPr>
          <w:rFonts w:asciiTheme="minorHAnsi" w:hAnsiTheme="minorHAnsi"/>
          <w:sz w:val="22"/>
          <w:szCs w:val="22"/>
          <w:lang w:val="en-US"/>
        </w:rPr>
        <w:t xml:space="preserve">, to complete </w:t>
      </w:r>
      <w:r w:rsidR="005522E5">
        <w:rPr>
          <w:rFonts w:asciiTheme="minorHAnsi" w:hAnsiTheme="minorHAnsi"/>
          <w:sz w:val="22"/>
          <w:szCs w:val="22"/>
          <w:lang w:val="en-US"/>
        </w:rPr>
        <w:t>the</w:t>
      </w:r>
      <w:r w:rsidR="00945A9C">
        <w:rPr>
          <w:rFonts w:asciiTheme="minorHAnsi" w:hAnsiTheme="minorHAnsi"/>
          <w:sz w:val="22"/>
          <w:szCs w:val="22"/>
          <w:lang w:val="en-US"/>
        </w:rPr>
        <w:t xml:space="preserve"> </w:t>
      </w:r>
      <w:r w:rsidR="001A2023">
        <w:rPr>
          <w:rFonts w:asciiTheme="minorHAnsi" w:hAnsiTheme="minorHAnsi"/>
          <w:sz w:val="22"/>
          <w:szCs w:val="22"/>
          <w:lang w:val="en-US"/>
        </w:rPr>
        <w:t>online questionnaire</w:t>
      </w:r>
      <w:r w:rsidR="003B08CD">
        <w:rPr>
          <w:rFonts w:asciiTheme="minorHAnsi" w:hAnsiTheme="minorHAnsi"/>
          <w:sz w:val="22"/>
          <w:szCs w:val="22"/>
          <w:lang w:val="en-US"/>
        </w:rPr>
        <w:t>,</w:t>
      </w:r>
      <w:r w:rsidR="00945A9C">
        <w:rPr>
          <w:rFonts w:asciiTheme="minorHAnsi" w:hAnsiTheme="minorHAnsi"/>
          <w:sz w:val="22"/>
          <w:szCs w:val="22"/>
          <w:lang w:val="en-US"/>
        </w:rPr>
        <w:t xml:space="preserve"> was sent </w:t>
      </w:r>
      <w:r w:rsidR="001B77D3">
        <w:rPr>
          <w:rFonts w:asciiTheme="minorHAnsi" w:hAnsiTheme="minorHAnsi"/>
          <w:sz w:val="22"/>
          <w:szCs w:val="22"/>
          <w:lang w:val="en-US"/>
        </w:rPr>
        <w:t xml:space="preserve">to </w:t>
      </w:r>
      <w:r w:rsidR="00292317">
        <w:rPr>
          <w:rFonts w:asciiTheme="minorHAnsi" w:hAnsiTheme="minorHAnsi"/>
          <w:sz w:val="22"/>
          <w:szCs w:val="22"/>
          <w:lang w:val="en-US"/>
        </w:rPr>
        <w:t>ou</w:t>
      </w:r>
      <w:r w:rsidR="00E2362E">
        <w:rPr>
          <w:rFonts w:asciiTheme="minorHAnsi" w:hAnsiTheme="minorHAnsi"/>
          <w:sz w:val="22"/>
          <w:szCs w:val="22"/>
          <w:lang w:val="en-US"/>
        </w:rPr>
        <w:t>r</w:t>
      </w:r>
      <w:r w:rsidR="00292317">
        <w:rPr>
          <w:rFonts w:asciiTheme="minorHAnsi" w:hAnsiTheme="minorHAnsi"/>
          <w:sz w:val="22"/>
          <w:szCs w:val="22"/>
          <w:lang w:val="en-US"/>
        </w:rPr>
        <w:t xml:space="preserve"> </w:t>
      </w:r>
      <w:r w:rsidR="00945A9C">
        <w:rPr>
          <w:rFonts w:asciiTheme="minorHAnsi" w:hAnsiTheme="minorHAnsi"/>
          <w:sz w:val="22"/>
          <w:szCs w:val="22"/>
          <w:lang w:val="en-US"/>
        </w:rPr>
        <w:t>Sounding Board members</w:t>
      </w:r>
      <w:r w:rsidR="00292317">
        <w:rPr>
          <w:rFonts w:asciiTheme="minorHAnsi" w:hAnsiTheme="minorHAnsi"/>
          <w:sz w:val="22"/>
          <w:szCs w:val="22"/>
          <w:lang w:val="en-US"/>
        </w:rPr>
        <w:t xml:space="preserve">. The deadline for completion was </w:t>
      </w:r>
      <w:r w:rsidR="00E12992">
        <w:rPr>
          <w:rFonts w:asciiTheme="minorHAnsi" w:hAnsiTheme="minorHAnsi"/>
          <w:sz w:val="22"/>
          <w:szCs w:val="22"/>
          <w:lang w:val="en-US"/>
        </w:rPr>
        <w:t>1</w:t>
      </w:r>
      <w:r w:rsidR="00292317">
        <w:rPr>
          <w:rFonts w:asciiTheme="minorHAnsi" w:hAnsiTheme="minorHAnsi"/>
          <w:sz w:val="22"/>
          <w:szCs w:val="22"/>
          <w:lang w:val="en-US"/>
        </w:rPr>
        <w:t xml:space="preserve"> </w:t>
      </w:r>
      <w:r w:rsidR="00E12992">
        <w:rPr>
          <w:rFonts w:asciiTheme="minorHAnsi" w:hAnsiTheme="minorHAnsi"/>
          <w:sz w:val="22"/>
          <w:szCs w:val="22"/>
          <w:lang w:val="en-US"/>
        </w:rPr>
        <w:t>December</w:t>
      </w:r>
      <w:r w:rsidR="00292317">
        <w:rPr>
          <w:rFonts w:asciiTheme="minorHAnsi" w:hAnsiTheme="minorHAnsi"/>
          <w:sz w:val="22"/>
          <w:szCs w:val="22"/>
          <w:lang w:val="en-US"/>
        </w:rPr>
        <w:t xml:space="preserve">. </w:t>
      </w:r>
      <w:r w:rsidR="00292317">
        <w:rPr>
          <w:rFonts w:asciiTheme="minorHAnsi" w:hAnsiTheme="minorHAnsi"/>
          <w:sz w:val="22"/>
          <w:szCs w:val="22"/>
          <w:lang w:val="en-US"/>
        </w:rPr>
        <w:br/>
      </w:r>
    </w:p>
    <w:p w14:paraId="1EF81B9D" w14:textId="12DB3058" w:rsidR="00490379" w:rsidRPr="00292317" w:rsidRDefault="00292317" w:rsidP="00292317">
      <w:pPr>
        <w:pStyle w:val="ListParagraph"/>
        <w:numPr>
          <w:ilvl w:val="0"/>
          <w:numId w:val="13"/>
        </w:numPr>
        <w:rPr>
          <w:rFonts w:asciiTheme="minorHAnsi" w:hAnsiTheme="minorHAnsi"/>
          <w:b/>
          <w:sz w:val="22"/>
          <w:szCs w:val="22"/>
          <w:lang w:val="en-US"/>
        </w:rPr>
      </w:pPr>
      <w:r>
        <w:rPr>
          <w:rFonts w:asciiTheme="minorHAnsi" w:hAnsiTheme="minorHAnsi"/>
          <w:sz w:val="22"/>
          <w:szCs w:val="22"/>
          <w:lang w:val="en-US"/>
        </w:rPr>
        <w:t xml:space="preserve">During this time </w:t>
      </w:r>
      <w:r w:rsidR="00E12992">
        <w:rPr>
          <w:rFonts w:asciiTheme="minorHAnsi" w:hAnsiTheme="minorHAnsi"/>
          <w:sz w:val="22"/>
          <w:szCs w:val="22"/>
          <w:lang w:val="en-US"/>
        </w:rPr>
        <w:t xml:space="preserve">one </w:t>
      </w:r>
      <w:r>
        <w:rPr>
          <w:rFonts w:asciiTheme="minorHAnsi" w:hAnsiTheme="minorHAnsi"/>
          <w:sz w:val="22"/>
          <w:szCs w:val="22"/>
          <w:lang w:val="en-US"/>
        </w:rPr>
        <w:t>reminder email w</w:t>
      </w:r>
      <w:r w:rsidR="00E805AE">
        <w:rPr>
          <w:rFonts w:asciiTheme="minorHAnsi" w:hAnsiTheme="minorHAnsi"/>
          <w:sz w:val="22"/>
          <w:szCs w:val="22"/>
          <w:lang w:val="en-US"/>
        </w:rPr>
        <w:t>as</w:t>
      </w:r>
      <w:r>
        <w:rPr>
          <w:rFonts w:asciiTheme="minorHAnsi" w:hAnsiTheme="minorHAnsi"/>
          <w:sz w:val="22"/>
          <w:szCs w:val="22"/>
          <w:lang w:val="en-US"/>
        </w:rPr>
        <w:t xml:space="preserve"> sent to all non-respondents</w:t>
      </w:r>
      <w:r w:rsidR="00E12992">
        <w:rPr>
          <w:rFonts w:asciiTheme="minorHAnsi" w:hAnsiTheme="minorHAnsi"/>
          <w:sz w:val="22"/>
          <w:szCs w:val="22"/>
          <w:lang w:val="en-US"/>
        </w:rPr>
        <w:t>, on 26 November.</w:t>
      </w:r>
      <w:r>
        <w:rPr>
          <w:rFonts w:asciiTheme="minorHAnsi" w:hAnsiTheme="minorHAnsi"/>
          <w:sz w:val="22"/>
          <w:szCs w:val="22"/>
          <w:lang w:val="en-US"/>
        </w:rPr>
        <w:t xml:space="preserve">  </w:t>
      </w:r>
      <w:r w:rsidR="00945A9C">
        <w:rPr>
          <w:rFonts w:asciiTheme="minorHAnsi" w:hAnsiTheme="minorHAnsi"/>
          <w:sz w:val="22"/>
          <w:szCs w:val="22"/>
          <w:lang w:val="en-US"/>
        </w:rPr>
        <w:br/>
      </w:r>
    </w:p>
    <w:p w14:paraId="2F481CB2" w14:textId="3BC00E16" w:rsidR="003507A3" w:rsidRPr="00E12992" w:rsidRDefault="001A2023" w:rsidP="008C71F6">
      <w:pPr>
        <w:pStyle w:val="ListParagraph"/>
        <w:numPr>
          <w:ilvl w:val="0"/>
          <w:numId w:val="13"/>
        </w:numPr>
        <w:rPr>
          <w:rFonts w:asciiTheme="minorHAnsi" w:hAnsiTheme="minorHAnsi"/>
          <w:b/>
          <w:sz w:val="22"/>
          <w:szCs w:val="22"/>
          <w:lang w:val="en-US"/>
        </w:rPr>
      </w:pPr>
      <w:r w:rsidRPr="00E12992">
        <w:rPr>
          <w:rFonts w:asciiTheme="minorHAnsi" w:hAnsiTheme="minorHAnsi"/>
          <w:sz w:val="22"/>
          <w:szCs w:val="22"/>
          <w:lang w:val="en-US"/>
        </w:rPr>
        <w:t xml:space="preserve">In total </w:t>
      </w:r>
      <w:r w:rsidR="00E12992" w:rsidRPr="00E12992">
        <w:rPr>
          <w:rFonts w:asciiTheme="minorHAnsi" w:hAnsiTheme="minorHAnsi"/>
          <w:b/>
          <w:sz w:val="22"/>
          <w:szCs w:val="22"/>
          <w:lang w:val="en-US"/>
        </w:rPr>
        <w:t>201</w:t>
      </w:r>
      <w:r w:rsidRPr="00E12992">
        <w:rPr>
          <w:rFonts w:asciiTheme="minorHAnsi" w:hAnsiTheme="minorHAnsi"/>
          <w:sz w:val="22"/>
          <w:szCs w:val="22"/>
          <w:lang w:val="en-US"/>
        </w:rPr>
        <w:t xml:space="preserve"> residents completed the online questionnaire, which represented a response rate of </w:t>
      </w:r>
      <w:r w:rsidR="00E12992" w:rsidRPr="00E12992">
        <w:rPr>
          <w:rFonts w:asciiTheme="minorHAnsi" w:hAnsiTheme="minorHAnsi"/>
          <w:b/>
          <w:sz w:val="22"/>
          <w:szCs w:val="22"/>
          <w:lang w:val="en-US"/>
        </w:rPr>
        <w:t>10.14%</w:t>
      </w:r>
      <w:r w:rsidRPr="00E12992">
        <w:rPr>
          <w:rFonts w:asciiTheme="minorHAnsi" w:hAnsiTheme="minorHAnsi"/>
          <w:sz w:val="22"/>
          <w:szCs w:val="22"/>
          <w:lang w:val="en-US"/>
        </w:rPr>
        <w:t>.</w:t>
      </w:r>
      <w:r w:rsidR="002644BD" w:rsidRPr="00E12992">
        <w:rPr>
          <w:rFonts w:asciiTheme="minorHAnsi" w:hAnsiTheme="minorHAnsi"/>
          <w:sz w:val="22"/>
          <w:szCs w:val="22"/>
          <w:lang w:val="en-US"/>
        </w:rPr>
        <w:t xml:space="preserve"> </w:t>
      </w:r>
      <w:r w:rsidR="00E12992" w:rsidRPr="00E12992">
        <w:rPr>
          <w:rFonts w:asciiTheme="minorHAnsi" w:hAnsiTheme="minorHAnsi"/>
          <w:sz w:val="22"/>
          <w:szCs w:val="22"/>
          <w:lang w:val="en-US"/>
        </w:rPr>
        <w:t>The responses received w</w:t>
      </w:r>
      <w:r w:rsidR="00E805AE">
        <w:rPr>
          <w:rFonts w:asciiTheme="minorHAnsi" w:hAnsiTheme="minorHAnsi"/>
          <w:sz w:val="22"/>
          <w:szCs w:val="22"/>
          <w:lang w:val="en-US"/>
        </w:rPr>
        <w:t>ere</w:t>
      </w:r>
      <w:r w:rsidR="00E12992" w:rsidRPr="00E12992">
        <w:rPr>
          <w:rFonts w:asciiTheme="minorHAnsi" w:hAnsiTheme="minorHAnsi"/>
          <w:sz w:val="22"/>
          <w:szCs w:val="22"/>
          <w:lang w:val="en-US"/>
        </w:rPr>
        <w:t xml:space="preserve"> very encouraging and represented the highest response rate since the launch of the Sounding Board.  </w:t>
      </w:r>
    </w:p>
    <w:p w14:paraId="7C819727" w14:textId="77777777" w:rsidR="00E12992" w:rsidRDefault="00E12992" w:rsidP="008F3F2A">
      <w:pPr>
        <w:rPr>
          <w:rFonts w:asciiTheme="minorHAnsi" w:hAnsiTheme="minorHAnsi"/>
          <w:b/>
          <w:sz w:val="22"/>
          <w:szCs w:val="22"/>
          <w:lang w:val="en-US"/>
        </w:rPr>
      </w:pPr>
    </w:p>
    <w:p w14:paraId="12909FBE" w14:textId="77777777" w:rsidR="00C078B1" w:rsidRPr="00DB7D36" w:rsidRDefault="009F253A" w:rsidP="00DB7D36">
      <w:pPr>
        <w:pStyle w:val="ListParagraph"/>
        <w:numPr>
          <w:ilvl w:val="0"/>
          <w:numId w:val="48"/>
        </w:numPr>
        <w:rPr>
          <w:rFonts w:asciiTheme="minorHAnsi" w:hAnsiTheme="minorHAnsi"/>
          <w:b/>
          <w:sz w:val="22"/>
          <w:szCs w:val="22"/>
          <w:lang w:val="en-US"/>
        </w:rPr>
      </w:pPr>
      <w:r w:rsidRPr="00DB7D36">
        <w:rPr>
          <w:rFonts w:asciiTheme="minorHAnsi" w:hAnsiTheme="minorHAnsi"/>
          <w:b/>
          <w:sz w:val="22"/>
          <w:szCs w:val="22"/>
          <w:lang w:val="en-US"/>
        </w:rPr>
        <w:t xml:space="preserve">Questionnaire Design </w:t>
      </w:r>
    </w:p>
    <w:p w14:paraId="514CF724" w14:textId="77777777" w:rsidR="009F253A" w:rsidRDefault="009F253A" w:rsidP="009F253A">
      <w:pPr>
        <w:rPr>
          <w:rFonts w:asciiTheme="minorHAnsi" w:hAnsiTheme="minorHAnsi"/>
          <w:b/>
          <w:sz w:val="22"/>
          <w:szCs w:val="22"/>
          <w:lang w:val="en-US"/>
        </w:rPr>
      </w:pPr>
    </w:p>
    <w:p w14:paraId="10B205FC" w14:textId="7B9DAC91" w:rsidR="006335A3" w:rsidRPr="006335A3" w:rsidRDefault="009F253A" w:rsidP="009F253A">
      <w:pPr>
        <w:pStyle w:val="ListParagraph"/>
        <w:numPr>
          <w:ilvl w:val="0"/>
          <w:numId w:val="42"/>
        </w:numPr>
        <w:rPr>
          <w:rFonts w:asciiTheme="minorHAnsi" w:hAnsiTheme="minorHAnsi"/>
          <w:b/>
          <w:sz w:val="22"/>
          <w:szCs w:val="22"/>
          <w:lang w:val="en-US"/>
        </w:rPr>
      </w:pPr>
      <w:r>
        <w:rPr>
          <w:rFonts w:asciiTheme="minorHAnsi" w:hAnsiTheme="minorHAnsi"/>
          <w:sz w:val="22"/>
          <w:szCs w:val="22"/>
          <w:lang w:val="en-US"/>
        </w:rPr>
        <w:t>The questionnaire include</w:t>
      </w:r>
      <w:r w:rsidR="00E805AE">
        <w:rPr>
          <w:rFonts w:asciiTheme="minorHAnsi" w:hAnsiTheme="minorHAnsi"/>
          <w:sz w:val="22"/>
          <w:szCs w:val="22"/>
          <w:lang w:val="en-US"/>
        </w:rPr>
        <w:t>d</w:t>
      </w:r>
      <w:r>
        <w:rPr>
          <w:rFonts w:asciiTheme="minorHAnsi" w:hAnsiTheme="minorHAnsi"/>
          <w:sz w:val="22"/>
          <w:szCs w:val="22"/>
          <w:lang w:val="en-US"/>
        </w:rPr>
        <w:t xml:space="preserve"> six ‘tracker’ questions, designed by Rosebery</w:t>
      </w:r>
      <w:r w:rsidR="00F36FB9">
        <w:rPr>
          <w:rFonts w:asciiTheme="minorHAnsi" w:hAnsiTheme="minorHAnsi"/>
          <w:sz w:val="22"/>
          <w:szCs w:val="22"/>
          <w:lang w:val="en-US"/>
        </w:rPr>
        <w:t>. Th</w:t>
      </w:r>
      <w:r w:rsidR="00E805AE">
        <w:rPr>
          <w:rFonts w:asciiTheme="minorHAnsi" w:hAnsiTheme="minorHAnsi"/>
          <w:sz w:val="22"/>
          <w:szCs w:val="22"/>
          <w:lang w:val="en-US"/>
        </w:rPr>
        <w:t>e</w:t>
      </w:r>
      <w:r w:rsidR="00F36FB9">
        <w:rPr>
          <w:rFonts w:asciiTheme="minorHAnsi" w:hAnsiTheme="minorHAnsi"/>
          <w:sz w:val="22"/>
          <w:szCs w:val="22"/>
          <w:lang w:val="en-US"/>
        </w:rPr>
        <w:t>s</w:t>
      </w:r>
      <w:r w:rsidR="00E805AE">
        <w:rPr>
          <w:rFonts w:asciiTheme="minorHAnsi" w:hAnsiTheme="minorHAnsi"/>
          <w:sz w:val="22"/>
          <w:szCs w:val="22"/>
          <w:lang w:val="en-US"/>
        </w:rPr>
        <w:t>e</w:t>
      </w:r>
      <w:r w:rsidR="00F36FB9">
        <w:rPr>
          <w:rFonts w:asciiTheme="minorHAnsi" w:hAnsiTheme="minorHAnsi"/>
          <w:sz w:val="22"/>
          <w:szCs w:val="22"/>
          <w:lang w:val="en-US"/>
        </w:rPr>
        <w:t xml:space="preserve"> will allow us to monitor how well we are doing and where improvements need to be made</w:t>
      </w:r>
      <w:r w:rsidR="00FD69B5">
        <w:rPr>
          <w:rFonts w:asciiTheme="minorHAnsi" w:hAnsiTheme="minorHAnsi"/>
          <w:sz w:val="22"/>
          <w:szCs w:val="22"/>
          <w:lang w:val="en-US"/>
        </w:rPr>
        <w:t xml:space="preserve"> over time.</w:t>
      </w:r>
      <w:r w:rsidR="00F36FB9">
        <w:rPr>
          <w:rFonts w:asciiTheme="minorHAnsi" w:hAnsiTheme="minorHAnsi"/>
          <w:sz w:val="22"/>
          <w:szCs w:val="22"/>
          <w:lang w:val="en-US"/>
        </w:rPr>
        <w:t xml:space="preserve"> </w:t>
      </w:r>
      <w:r w:rsidR="006335A3">
        <w:rPr>
          <w:rFonts w:asciiTheme="minorHAnsi" w:hAnsiTheme="minorHAnsi"/>
          <w:sz w:val="22"/>
          <w:szCs w:val="22"/>
          <w:lang w:val="en-US"/>
        </w:rPr>
        <w:br/>
      </w:r>
    </w:p>
    <w:p w14:paraId="189C4939" w14:textId="77777777" w:rsidR="009F253A" w:rsidRPr="009F253A" w:rsidRDefault="00F36FB9" w:rsidP="009F253A">
      <w:pPr>
        <w:pStyle w:val="ListParagraph"/>
        <w:numPr>
          <w:ilvl w:val="0"/>
          <w:numId w:val="42"/>
        </w:numPr>
        <w:rPr>
          <w:rFonts w:asciiTheme="minorHAnsi" w:hAnsiTheme="minorHAnsi"/>
          <w:b/>
          <w:sz w:val="22"/>
          <w:szCs w:val="22"/>
          <w:lang w:val="en-US"/>
        </w:rPr>
      </w:pPr>
      <w:r>
        <w:rPr>
          <w:rFonts w:asciiTheme="minorHAnsi" w:hAnsiTheme="minorHAnsi"/>
          <w:sz w:val="22"/>
          <w:szCs w:val="22"/>
          <w:lang w:val="en-US"/>
        </w:rPr>
        <w:t>The responses to the ‘topical’ questions will primary be used to help with our planning for key services issues throughout the year.</w:t>
      </w:r>
      <w:r w:rsidR="006335A3" w:rsidRPr="006335A3">
        <w:rPr>
          <w:rFonts w:asciiTheme="minorHAnsi" w:hAnsiTheme="minorHAnsi"/>
          <w:sz w:val="22"/>
          <w:szCs w:val="22"/>
          <w:lang w:val="en-US"/>
        </w:rPr>
        <w:t xml:space="preserve"> </w:t>
      </w:r>
      <w:r w:rsidR="006335A3">
        <w:rPr>
          <w:rFonts w:asciiTheme="minorHAnsi" w:hAnsiTheme="minorHAnsi"/>
          <w:sz w:val="22"/>
          <w:szCs w:val="22"/>
          <w:lang w:val="en-US"/>
        </w:rPr>
        <w:t xml:space="preserve">These will vary depending on what the key issues are at the time of each survey. </w:t>
      </w:r>
      <w:r>
        <w:rPr>
          <w:rFonts w:asciiTheme="minorHAnsi" w:hAnsiTheme="minorHAnsi"/>
          <w:sz w:val="22"/>
          <w:szCs w:val="22"/>
          <w:lang w:val="en-US"/>
        </w:rPr>
        <w:t xml:space="preserve">  </w:t>
      </w:r>
      <w:r>
        <w:rPr>
          <w:rFonts w:asciiTheme="minorHAnsi" w:hAnsiTheme="minorHAnsi"/>
          <w:sz w:val="22"/>
          <w:szCs w:val="22"/>
          <w:lang w:val="en-US"/>
        </w:rPr>
        <w:br/>
      </w:r>
      <w:r w:rsidR="008E0075">
        <w:rPr>
          <w:rFonts w:asciiTheme="minorHAnsi" w:hAnsiTheme="minorHAnsi"/>
          <w:sz w:val="22"/>
          <w:szCs w:val="22"/>
          <w:lang w:val="en-US"/>
        </w:rPr>
        <w:lastRenderedPageBreak/>
        <w:br/>
      </w:r>
    </w:p>
    <w:p w14:paraId="3EB1DDC8" w14:textId="77777777" w:rsidR="00F94BFD" w:rsidRPr="00F95C9E" w:rsidRDefault="00F94BFD" w:rsidP="00F95C9E">
      <w:pPr>
        <w:pStyle w:val="ListParagraph"/>
        <w:numPr>
          <w:ilvl w:val="0"/>
          <w:numId w:val="42"/>
        </w:numPr>
        <w:rPr>
          <w:rFonts w:asciiTheme="minorHAnsi" w:hAnsiTheme="minorHAnsi"/>
          <w:b/>
          <w:sz w:val="22"/>
          <w:szCs w:val="22"/>
          <w:lang w:val="en-US"/>
        </w:rPr>
      </w:pPr>
      <w:r>
        <w:rPr>
          <w:rFonts w:asciiTheme="minorHAnsi" w:hAnsiTheme="minorHAnsi"/>
          <w:sz w:val="22"/>
          <w:szCs w:val="22"/>
          <w:lang w:val="en-US"/>
        </w:rPr>
        <w:t>The questionnaire also include</w:t>
      </w:r>
      <w:r w:rsidR="00E2362E">
        <w:rPr>
          <w:rFonts w:asciiTheme="minorHAnsi" w:hAnsiTheme="minorHAnsi"/>
          <w:sz w:val="22"/>
          <w:szCs w:val="22"/>
          <w:lang w:val="en-US"/>
        </w:rPr>
        <w:t>d</w:t>
      </w:r>
      <w:r>
        <w:rPr>
          <w:rFonts w:asciiTheme="minorHAnsi" w:hAnsiTheme="minorHAnsi"/>
          <w:sz w:val="22"/>
          <w:szCs w:val="22"/>
          <w:lang w:val="en-US"/>
        </w:rPr>
        <w:t xml:space="preserve"> some questions from the new standardised STAR survey developed by Housemark. </w:t>
      </w:r>
      <w:r w:rsidR="00E2362E" w:rsidRPr="00F95C9E">
        <w:rPr>
          <w:rFonts w:asciiTheme="minorHAnsi" w:hAnsiTheme="minorHAnsi"/>
          <w:sz w:val="22"/>
          <w:szCs w:val="22"/>
          <w:lang w:val="en-US"/>
        </w:rPr>
        <w:br/>
      </w:r>
    </w:p>
    <w:p w14:paraId="489625D6" w14:textId="77777777" w:rsidR="009F253A" w:rsidRPr="00AD6F72" w:rsidRDefault="00F94BFD" w:rsidP="00AD6F72">
      <w:pPr>
        <w:pStyle w:val="ListParagraph"/>
        <w:numPr>
          <w:ilvl w:val="0"/>
          <w:numId w:val="48"/>
        </w:numPr>
        <w:rPr>
          <w:rFonts w:asciiTheme="minorHAnsi" w:hAnsiTheme="minorHAnsi"/>
          <w:b/>
          <w:sz w:val="22"/>
          <w:szCs w:val="22"/>
          <w:lang w:val="en-US"/>
        </w:rPr>
      </w:pPr>
      <w:r w:rsidRPr="00AD6F72">
        <w:rPr>
          <w:rFonts w:asciiTheme="minorHAnsi" w:hAnsiTheme="minorHAnsi"/>
          <w:b/>
          <w:sz w:val="22"/>
          <w:szCs w:val="22"/>
          <w:lang w:val="en-US"/>
        </w:rPr>
        <w:t>Reporting</w:t>
      </w:r>
      <w:r w:rsidRPr="00AD6F72">
        <w:rPr>
          <w:rFonts w:asciiTheme="minorHAnsi" w:hAnsiTheme="minorHAnsi"/>
          <w:b/>
          <w:sz w:val="22"/>
          <w:szCs w:val="22"/>
          <w:lang w:val="en-US"/>
        </w:rPr>
        <w:tab/>
      </w:r>
    </w:p>
    <w:p w14:paraId="433656F6" w14:textId="77777777" w:rsidR="00F94BFD" w:rsidRDefault="00F94BFD" w:rsidP="00F94BFD">
      <w:pPr>
        <w:rPr>
          <w:rFonts w:asciiTheme="minorHAnsi" w:hAnsiTheme="minorHAnsi"/>
          <w:b/>
          <w:sz w:val="22"/>
          <w:szCs w:val="22"/>
          <w:lang w:val="en-US"/>
        </w:rPr>
      </w:pPr>
    </w:p>
    <w:p w14:paraId="16B2FB81" w14:textId="75157C27" w:rsidR="00F95C9E" w:rsidRPr="00F95C9E" w:rsidRDefault="00F94BFD" w:rsidP="008F3F2A">
      <w:pPr>
        <w:pStyle w:val="ListParagraph"/>
        <w:numPr>
          <w:ilvl w:val="0"/>
          <w:numId w:val="43"/>
        </w:numPr>
        <w:rPr>
          <w:rFonts w:asciiTheme="minorHAnsi" w:hAnsiTheme="minorHAnsi"/>
          <w:b/>
          <w:sz w:val="22"/>
          <w:szCs w:val="22"/>
          <w:lang w:val="en-US"/>
        </w:rPr>
      </w:pPr>
      <w:r>
        <w:rPr>
          <w:rFonts w:asciiTheme="minorHAnsi" w:hAnsiTheme="minorHAnsi"/>
          <w:sz w:val="22"/>
          <w:szCs w:val="22"/>
          <w:lang w:val="en-US"/>
        </w:rPr>
        <w:t xml:space="preserve">The results have been analysed and where appropriate these results have been included in the report. </w:t>
      </w:r>
      <w:r w:rsidR="00893D78">
        <w:rPr>
          <w:rFonts w:asciiTheme="minorHAnsi" w:hAnsiTheme="minorHAnsi"/>
          <w:sz w:val="22"/>
          <w:szCs w:val="22"/>
          <w:lang w:val="en-US"/>
        </w:rPr>
        <w:br/>
      </w:r>
    </w:p>
    <w:p w14:paraId="67A20C5B" w14:textId="77777777" w:rsidR="00A6533C" w:rsidRPr="00A6533C" w:rsidRDefault="00893D78" w:rsidP="008F3F2A">
      <w:pPr>
        <w:pStyle w:val="ListParagraph"/>
        <w:numPr>
          <w:ilvl w:val="0"/>
          <w:numId w:val="43"/>
        </w:numPr>
        <w:rPr>
          <w:rFonts w:asciiTheme="minorHAnsi" w:hAnsiTheme="minorHAnsi"/>
          <w:b/>
          <w:sz w:val="22"/>
          <w:szCs w:val="22"/>
          <w:lang w:val="en-US"/>
        </w:rPr>
      </w:pPr>
      <w:r>
        <w:rPr>
          <w:rFonts w:asciiTheme="minorHAnsi" w:hAnsiTheme="minorHAnsi"/>
          <w:sz w:val="22"/>
          <w:szCs w:val="22"/>
          <w:lang w:val="en-US"/>
        </w:rPr>
        <w:t>Although</w:t>
      </w:r>
      <w:r w:rsidR="003E0D01">
        <w:rPr>
          <w:rFonts w:asciiTheme="minorHAnsi" w:hAnsiTheme="minorHAnsi"/>
          <w:sz w:val="22"/>
          <w:szCs w:val="22"/>
          <w:lang w:val="en-US"/>
        </w:rPr>
        <w:t xml:space="preserve"> the response rate was very encouraging, due </w:t>
      </w:r>
      <w:r w:rsidR="003E0D01">
        <w:rPr>
          <w:rFonts w:asciiTheme="minorHAnsi" w:hAnsiTheme="minorHAnsi"/>
          <w:sz w:val="22"/>
          <w:szCs w:val="22"/>
          <w:lang w:val="en-US"/>
        </w:rPr>
        <w:br/>
      </w:r>
      <w:r w:rsidR="00F94BFD">
        <w:rPr>
          <w:rFonts w:asciiTheme="minorHAnsi" w:hAnsiTheme="minorHAnsi"/>
          <w:sz w:val="22"/>
          <w:szCs w:val="22"/>
          <w:lang w:val="en-US"/>
        </w:rPr>
        <w:t xml:space="preserve">to the </w:t>
      </w:r>
      <w:r w:rsidR="00F95C9E">
        <w:rPr>
          <w:rFonts w:asciiTheme="minorHAnsi" w:hAnsiTheme="minorHAnsi"/>
          <w:sz w:val="22"/>
          <w:szCs w:val="22"/>
          <w:lang w:val="en-US"/>
        </w:rPr>
        <w:t>total</w:t>
      </w:r>
      <w:r w:rsidR="00F94BFD">
        <w:rPr>
          <w:rFonts w:asciiTheme="minorHAnsi" w:hAnsiTheme="minorHAnsi"/>
          <w:sz w:val="22"/>
          <w:szCs w:val="22"/>
          <w:lang w:val="en-US"/>
        </w:rPr>
        <w:t xml:space="preserve"> number of</w:t>
      </w:r>
      <w:r w:rsidR="00F95C9E">
        <w:rPr>
          <w:rFonts w:asciiTheme="minorHAnsi" w:hAnsiTheme="minorHAnsi"/>
          <w:sz w:val="22"/>
          <w:szCs w:val="22"/>
          <w:lang w:val="en-US"/>
        </w:rPr>
        <w:t xml:space="preserve"> residents that were invited to take part statistically </w:t>
      </w:r>
      <w:r w:rsidR="00D840F8">
        <w:rPr>
          <w:rFonts w:asciiTheme="minorHAnsi" w:hAnsiTheme="minorHAnsi"/>
          <w:sz w:val="22"/>
          <w:szCs w:val="22"/>
          <w:lang w:val="en-US"/>
        </w:rPr>
        <w:t xml:space="preserve">the responses </w:t>
      </w:r>
      <w:r w:rsidR="00F95C9E">
        <w:rPr>
          <w:rFonts w:asciiTheme="minorHAnsi" w:hAnsiTheme="minorHAnsi"/>
          <w:sz w:val="22"/>
          <w:szCs w:val="22"/>
          <w:lang w:val="en-US"/>
        </w:rPr>
        <w:t xml:space="preserve">represented a low return. </w:t>
      </w:r>
      <w:r w:rsidR="00A6533C">
        <w:rPr>
          <w:rFonts w:asciiTheme="minorHAnsi" w:hAnsiTheme="minorHAnsi"/>
          <w:sz w:val="22"/>
          <w:szCs w:val="22"/>
          <w:lang w:val="en-US"/>
        </w:rPr>
        <w:br/>
      </w:r>
    </w:p>
    <w:p w14:paraId="6B67390F" w14:textId="1A952B12" w:rsidR="00F94BFD" w:rsidRPr="00D848D2" w:rsidRDefault="00F95C9E" w:rsidP="008F3F2A">
      <w:pPr>
        <w:pStyle w:val="ListParagraph"/>
        <w:numPr>
          <w:ilvl w:val="0"/>
          <w:numId w:val="43"/>
        </w:numPr>
        <w:rPr>
          <w:rFonts w:asciiTheme="minorHAnsi" w:hAnsiTheme="minorHAnsi"/>
          <w:b/>
          <w:sz w:val="22"/>
          <w:szCs w:val="22"/>
          <w:lang w:val="en-US"/>
        </w:rPr>
      </w:pPr>
      <w:r>
        <w:rPr>
          <w:rFonts w:asciiTheme="minorHAnsi" w:hAnsiTheme="minorHAnsi"/>
          <w:sz w:val="22"/>
          <w:szCs w:val="22"/>
          <w:lang w:val="en-US"/>
        </w:rPr>
        <w:t>It is therefore</w:t>
      </w:r>
      <w:r w:rsidR="00F94BFD">
        <w:rPr>
          <w:rFonts w:asciiTheme="minorHAnsi" w:hAnsiTheme="minorHAnsi"/>
          <w:sz w:val="22"/>
          <w:szCs w:val="22"/>
          <w:lang w:val="en-US"/>
        </w:rPr>
        <w:t xml:space="preserve"> vital that results with low bases are treated with caution, as each individual response has a large impact on the overall score.  </w:t>
      </w:r>
    </w:p>
    <w:p w14:paraId="7204F34D" w14:textId="77777777" w:rsidR="00F94BFD" w:rsidRDefault="00F94BFD" w:rsidP="008F3F2A">
      <w:pPr>
        <w:rPr>
          <w:rFonts w:asciiTheme="minorHAnsi" w:hAnsiTheme="minorHAnsi"/>
          <w:b/>
          <w:sz w:val="22"/>
          <w:szCs w:val="22"/>
          <w:lang w:val="en-US"/>
        </w:rPr>
      </w:pPr>
    </w:p>
    <w:p w14:paraId="42F6BEBE" w14:textId="77777777" w:rsidR="00D815E5" w:rsidRDefault="00D815E5" w:rsidP="00C078B1">
      <w:pPr>
        <w:rPr>
          <w:rFonts w:asciiTheme="minorHAnsi" w:hAnsiTheme="minorHAnsi"/>
          <w:b/>
          <w:sz w:val="22"/>
          <w:szCs w:val="22"/>
          <w:lang w:val="en-US"/>
        </w:rPr>
      </w:pPr>
    </w:p>
    <w:p w14:paraId="0F005CE9" w14:textId="64F5F0F3" w:rsidR="0024363C" w:rsidRDefault="00AD6F72" w:rsidP="00C078B1">
      <w:pPr>
        <w:rPr>
          <w:rFonts w:asciiTheme="minorHAnsi" w:hAnsiTheme="minorHAnsi"/>
          <w:b/>
          <w:sz w:val="22"/>
          <w:szCs w:val="22"/>
          <w:lang w:val="en-US"/>
        </w:rPr>
      </w:pPr>
      <w:r>
        <w:rPr>
          <w:rFonts w:asciiTheme="minorHAnsi" w:hAnsiTheme="minorHAnsi"/>
          <w:b/>
          <w:sz w:val="22"/>
          <w:szCs w:val="22"/>
          <w:lang w:val="en-US"/>
        </w:rPr>
        <w:t xml:space="preserve">5.0 </w:t>
      </w:r>
      <w:r w:rsidR="0024363C">
        <w:rPr>
          <w:rFonts w:asciiTheme="minorHAnsi" w:hAnsiTheme="minorHAnsi"/>
          <w:b/>
          <w:sz w:val="22"/>
          <w:szCs w:val="22"/>
          <w:lang w:val="en-US"/>
        </w:rPr>
        <w:tab/>
      </w:r>
      <w:r w:rsidR="00C078B1">
        <w:rPr>
          <w:rFonts w:asciiTheme="minorHAnsi" w:hAnsiTheme="minorHAnsi"/>
          <w:b/>
          <w:sz w:val="22"/>
          <w:szCs w:val="22"/>
          <w:lang w:val="en-US"/>
        </w:rPr>
        <w:t xml:space="preserve">Sounding Board </w:t>
      </w:r>
      <w:r w:rsidR="0024363C">
        <w:rPr>
          <w:rFonts w:asciiTheme="minorHAnsi" w:hAnsiTheme="minorHAnsi"/>
          <w:b/>
          <w:sz w:val="22"/>
          <w:szCs w:val="22"/>
          <w:lang w:val="en-US"/>
        </w:rPr>
        <w:t>–</w:t>
      </w:r>
      <w:r w:rsidR="00C078B1">
        <w:rPr>
          <w:rFonts w:asciiTheme="minorHAnsi" w:hAnsiTheme="minorHAnsi"/>
          <w:b/>
          <w:sz w:val="22"/>
          <w:szCs w:val="22"/>
          <w:lang w:val="en-US"/>
        </w:rPr>
        <w:t xml:space="preserve"> </w:t>
      </w:r>
      <w:r w:rsidR="008D3F04">
        <w:rPr>
          <w:rFonts w:asciiTheme="minorHAnsi" w:hAnsiTheme="minorHAnsi"/>
          <w:b/>
          <w:sz w:val="22"/>
          <w:szCs w:val="22"/>
          <w:lang w:val="en-US"/>
        </w:rPr>
        <w:t>tracker questions</w:t>
      </w:r>
    </w:p>
    <w:p w14:paraId="1BF920FA" w14:textId="77777777" w:rsidR="009F253A" w:rsidRPr="00D815E5" w:rsidRDefault="008F3F2A" w:rsidP="0024363C">
      <w:pPr>
        <w:rPr>
          <w:rFonts w:asciiTheme="minorHAnsi" w:hAnsiTheme="minorHAnsi"/>
          <w:sz w:val="22"/>
          <w:szCs w:val="22"/>
          <w:lang w:val="en-US"/>
        </w:rPr>
      </w:pPr>
      <w:r>
        <w:rPr>
          <w:rFonts w:asciiTheme="minorHAnsi" w:hAnsiTheme="minorHAnsi"/>
          <w:b/>
          <w:sz w:val="22"/>
          <w:szCs w:val="22"/>
          <w:lang w:val="en-US"/>
        </w:rPr>
        <w:tab/>
      </w:r>
      <w:r>
        <w:rPr>
          <w:rFonts w:asciiTheme="minorHAnsi" w:hAnsiTheme="minorHAnsi"/>
          <w:b/>
          <w:sz w:val="22"/>
          <w:szCs w:val="22"/>
          <w:lang w:val="en-US"/>
        </w:rPr>
        <w:tab/>
      </w:r>
    </w:p>
    <w:p w14:paraId="3F72D17D" w14:textId="77777777" w:rsidR="00790B6A" w:rsidRPr="006B6064" w:rsidRDefault="00790B6A" w:rsidP="00790B6A">
      <w:pPr>
        <w:rPr>
          <w:rFonts w:asciiTheme="minorHAnsi" w:hAnsiTheme="minorHAnsi"/>
          <w:b/>
          <w:sz w:val="22"/>
          <w:szCs w:val="22"/>
          <w:lang w:val="en-US"/>
        </w:rPr>
      </w:pPr>
      <w:r>
        <w:rPr>
          <w:noProof/>
        </w:rPr>
        <w:drawing>
          <wp:anchor distT="0" distB="0" distL="114300" distR="114300" simplePos="0" relativeHeight="251674624" behindDoc="0" locked="0" layoutInCell="1" allowOverlap="1" wp14:anchorId="71029352" wp14:editId="0ADAA396">
            <wp:simplePos x="0" y="0"/>
            <wp:positionH relativeFrom="margin">
              <wp:align>left</wp:align>
            </wp:positionH>
            <wp:positionV relativeFrom="paragraph">
              <wp:posOffset>470535</wp:posOffset>
            </wp:positionV>
            <wp:extent cx="5514975" cy="3371850"/>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7559" cy="3379544"/>
                    </a:xfrm>
                    <a:prstGeom prst="rect">
                      <a:avLst/>
                    </a:prstGeom>
                  </pic:spPr>
                </pic:pic>
              </a:graphicData>
            </a:graphic>
            <wp14:sizeRelH relativeFrom="margin">
              <wp14:pctWidth>0</wp14:pctWidth>
            </wp14:sizeRelH>
            <wp14:sizeRelV relativeFrom="margin">
              <wp14:pctHeight>0</wp14:pctHeight>
            </wp14:sizeRelV>
          </wp:anchor>
        </w:drawing>
      </w:r>
      <w:r w:rsidR="0024363C" w:rsidRPr="00735F0F">
        <w:rPr>
          <w:rFonts w:asciiTheme="minorHAnsi" w:hAnsiTheme="minorHAnsi"/>
          <w:b/>
          <w:sz w:val="22"/>
          <w:szCs w:val="22"/>
          <w:lang w:val="en-US"/>
        </w:rPr>
        <w:t xml:space="preserve">Q1. In </w:t>
      </w:r>
      <w:r w:rsidR="003E4ABE" w:rsidRPr="00735F0F">
        <w:rPr>
          <w:rFonts w:asciiTheme="minorHAnsi" w:hAnsiTheme="minorHAnsi"/>
          <w:b/>
          <w:sz w:val="22"/>
          <w:szCs w:val="22"/>
          <w:lang w:val="en-US"/>
        </w:rPr>
        <w:t>general, how satisfied or dissatisfied are you with</w:t>
      </w:r>
      <w:r w:rsidR="00735F0F" w:rsidRPr="00735F0F">
        <w:rPr>
          <w:rFonts w:asciiTheme="minorHAnsi" w:hAnsiTheme="minorHAnsi"/>
          <w:b/>
          <w:sz w:val="22"/>
          <w:szCs w:val="22"/>
          <w:lang w:val="en-US"/>
        </w:rPr>
        <w:t xml:space="preserve"> the way we keep you informed about our services?</w:t>
      </w:r>
    </w:p>
    <w:p w14:paraId="32DB8ADE" w14:textId="77777777" w:rsidR="00790B6A" w:rsidRPr="006B6064" w:rsidRDefault="009A3D0C" w:rsidP="00790B6A">
      <w:pPr>
        <w:rPr>
          <w:rFonts w:asciiTheme="minorHAnsi" w:hAnsiTheme="minorHAnsi"/>
          <w:sz w:val="22"/>
          <w:szCs w:val="22"/>
          <w:lang w:val="en-US"/>
        </w:rPr>
      </w:pPr>
      <w:r>
        <w:rPr>
          <w:rFonts w:asciiTheme="minorHAnsi" w:hAnsiTheme="minorHAnsi"/>
          <w:b/>
          <w:sz w:val="22"/>
          <w:szCs w:val="22"/>
          <w:lang w:val="en-US"/>
        </w:rPr>
        <w:t>Tracker s</w:t>
      </w:r>
      <w:r w:rsidR="001D3DDC">
        <w:rPr>
          <w:rFonts w:asciiTheme="minorHAnsi" w:hAnsiTheme="minorHAnsi"/>
          <w:b/>
          <w:sz w:val="22"/>
          <w:szCs w:val="22"/>
          <w:lang w:val="en-US"/>
        </w:rPr>
        <w:t xml:space="preserve">atisfaction </w:t>
      </w:r>
      <w:r w:rsidR="00F706BF">
        <w:rPr>
          <w:rFonts w:asciiTheme="minorHAnsi" w:hAnsiTheme="minorHAnsi"/>
          <w:b/>
          <w:sz w:val="22"/>
          <w:szCs w:val="22"/>
          <w:lang w:val="en-US"/>
        </w:rPr>
        <w:t xml:space="preserve">- </w:t>
      </w:r>
      <w:r w:rsidR="00862FF8">
        <w:rPr>
          <w:rFonts w:asciiTheme="minorHAnsi" w:hAnsiTheme="minorHAnsi"/>
          <w:b/>
          <w:sz w:val="22"/>
          <w:szCs w:val="22"/>
          <w:lang w:val="en-US"/>
        </w:rPr>
        <w:t>direction of travel</w:t>
      </w:r>
      <w:r w:rsidR="006B6064" w:rsidRPr="006B6064">
        <w:rPr>
          <w:rFonts w:asciiTheme="minorHAnsi" w:hAnsiTheme="minorHAnsi"/>
          <w:b/>
          <w:sz w:val="22"/>
          <w:szCs w:val="22"/>
          <w:lang w:val="en-US"/>
        </w:rPr>
        <w:t xml:space="preserve">: </w:t>
      </w:r>
      <w:r w:rsidR="006B6064" w:rsidRPr="00BB1A8A">
        <w:rPr>
          <w:rFonts w:asciiTheme="minorHAnsi" w:hAnsiTheme="minorHAnsi"/>
          <w:i/>
          <w:sz w:val="22"/>
          <w:szCs w:val="22"/>
          <w:lang w:val="en-US"/>
        </w:rPr>
        <w:t>No change</w:t>
      </w:r>
    </w:p>
    <w:p w14:paraId="2B6B340D" w14:textId="77777777" w:rsidR="00790B6A" w:rsidRDefault="00790B6A" w:rsidP="00790B6A">
      <w:pPr>
        <w:rPr>
          <w:rFonts w:asciiTheme="minorHAnsi" w:hAnsiTheme="minorHAnsi"/>
          <w:sz w:val="22"/>
          <w:szCs w:val="22"/>
          <w:lang w:val="en-US"/>
        </w:rPr>
      </w:pPr>
    </w:p>
    <w:p w14:paraId="4AB8A28D" w14:textId="77777777" w:rsidR="006B6064" w:rsidRPr="00790B6A" w:rsidRDefault="006B6064" w:rsidP="00790B6A">
      <w:pPr>
        <w:rPr>
          <w:rFonts w:asciiTheme="minorHAnsi" w:hAnsiTheme="minorHAnsi"/>
          <w:sz w:val="22"/>
          <w:szCs w:val="22"/>
          <w:lang w:val="en-US"/>
        </w:rPr>
      </w:pPr>
    </w:p>
    <w:p w14:paraId="59322462" w14:textId="203D9F7E" w:rsidR="00F36FB9" w:rsidRPr="00546D40" w:rsidRDefault="00013B3D" w:rsidP="00546D40">
      <w:pPr>
        <w:pStyle w:val="ListParagraph"/>
        <w:numPr>
          <w:ilvl w:val="0"/>
          <w:numId w:val="36"/>
        </w:numPr>
        <w:rPr>
          <w:rFonts w:asciiTheme="minorHAnsi" w:hAnsiTheme="minorHAnsi"/>
          <w:sz w:val="22"/>
          <w:szCs w:val="22"/>
          <w:lang w:val="en-US"/>
        </w:rPr>
      </w:pPr>
      <w:r w:rsidRPr="008E0075">
        <w:rPr>
          <w:rFonts w:asciiTheme="minorHAnsi" w:hAnsiTheme="minorHAnsi"/>
          <w:sz w:val="22"/>
          <w:szCs w:val="22"/>
          <w:lang w:val="en-US"/>
        </w:rPr>
        <w:t>Overall</w:t>
      </w:r>
      <w:r w:rsidR="007901BD">
        <w:rPr>
          <w:rFonts w:asciiTheme="minorHAnsi" w:hAnsiTheme="minorHAnsi"/>
          <w:sz w:val="22"/>
          <w:szCs w:val="22"/>
          <w:lang w:val="en-US"/>
        </w:rPr>
        <w:t>,</w:t>
      </w:r>
      <w:r w:rsidR="00F736A8" w:rsidRPr="008E0075">
        <w:rPr>
          <w:rFonts w:asciiTheme="minorHAnsi" w:hAnsiTheme="minorHAnsi"/>
          <w:sz w:val="22"/>
          <w:szCs w:val="22"/>
          <w:lang w:val="en-US"/>
        </w:rPr>
        <w:t xml:space="preserve"> the majority of</w:t>
      </w:r>
      <w:r w:rsidRPr="008E0075">
        <w:rPr>
          <w:rFonts w:asciiTheme="minorHAnsi" w:hAnsiTheme="minorHAnsi"/>
          <w:sz w:val="22"/>
          <w:szCs w:val="22"/>
          <w:lang w:val="en-US"/>
        </w:rPr>
        <w:t xml:space="preserve"> respondents </w:t>
      </w:r>
      <w:r w:rsidR="00F736A8" w:rsidRPr="008E0075">
        <w:rPr>
          <w:rFonts w:asciiTheme="minorHAnsi" w:hAnsiTheme="minorHAnsi"/>
          <w:sz w:val="22"/>
          <w:szCs w:val="22"/>
          <w:lang w:val="en-US"/>
        </w:rPr>
        <w:t>(</w:t>
      </w:r>
      <w:r w:rsidR="008820DB">
        <w:rPr>
          <w:rFonts w:asciiTheme="minorHAnsi" w:hAnsiTheme="minorHAnsi"/>
          <w:sz w:val="22"/>
          <w:szCs w:val="22"/>
          <w:lang w:val="en-US"/>
        </w:rPr>
        <w:t>69.15%</w:t>
      </w:r>
      <w:r w:rsidR="00F736A8" w:rsidRPr="008E0075">
        <w:rPr>
          <w:rFonts w:asciiTheme="minorHAnsi" w:hAnsiTheme="minorHAnsi"/>
          <w:sz w:val="22"/>
          <w:szCs w:val="22"/>
          <w:lang w:val="en-US"/>
        </w:rPr>
        <w:t xml:space="preserve">) </w:t>
      </w:r>
      <w:r w:rsidRPr="008E0075">
        <w:rPr>
          <w:rFonts w:asciiTheme="minorHAnsi" w:hAnsiTheme="minorHAnsi"/>
          <w:sz w:val="22"/>
          <w:szCs w:val="22"/>
          <w:lang w:val="en-US"/>
        </w:rPr>
        <w:t xml:space="preserve">are satisfied in the way Rosebery keeps them informed about our services. </w:t>
      </w:r>
      <w:r w:rsidR="008820DB">
        <w:rPr>
          <w:rFonts w:asciiTheme="minorHAnsi" w:hAnsiTheme="minorHAnsi"/>
          <w:sz w:val="22"/>
          <w:szCs w:val="22"/>
          <w:lang w:val="en-US"/>
        </w:rPr>
        <w:t xml:space="preserve">This figure </w:t>
      </w:r>
      <w:r w:rsidR="00295A3D">
        <w:rPr>
          <w:rFonts w:asciiTheme="minorHAnsi" w:hAnsiTheme="minorHAnsi"/>
          <w:sz w:val="22"/>
          <w:szCs w:val="22"/>
          <w:lang w:val="en-US"/>
        </w:rPr>
        <w:t>has remained static compared to</w:t>
      </w:r>
      <w:r w:rsidR="008820DB">
        <w:rPr>
          <w:rFonts w:asciiTheme="minorHAnsi" w:hAnsiTheme="minorHAnsi"/>
          <w:sz w:val="22"/>
          <w:szCs w:val="22"/>
          <w:lang w:val="en-US"/>
        </w:rPr>
        <w:t xml:space="preserve"> the last survey</w:t>
      </w:r>
      <w:r w:rsidR="00295A3D">
        <w:rPr>
          <w:rFonts w:asciiTheme="minorHAnsi" w:hAnsiTheme="minorHAnsi"/>
          <w:sz w:val="22"/>
          <w:szCs w:val="22"/>
          <w:lang w:val="en-US"/>
        </w:rPr>
        <w:t xml:space="preserve"> completed in October 2020</w:t>
      </w:r>
      <w:r w:rsidR="006B34FA">
        <w:rPr>
          <w:rFonts w:asciiTheme="minorHAnsi" w:hAnsiTheme="minorHAnsi"/>
          <w:sz w:val="22"/>
          <w:szCs w:val="22"/>
          <w:lang w:val="en-US"/>
        </w:rPr>
        <w:t>.</w:t>
      </w:r>
      <w:r w:rsidR="00F2741C" w:rsidRPr="008E0075">
        <w:rPr>
          <w:rFonts w:asciiTheme="minorHAnsi" w:hAnsiTheme="minorHAnsi"/>
          <w:sz w:val="22"/>
          <w:szCs w:val="22"/>
          <w:lang w:val="en-US"/>
        </w:rPr>
        <w:br/>
      </w:r>
    </w:p>
    <w:p w14:paraId="73AA987E" w14:textId="12E920F1" w:rsidR="00F2741C" w:rsidRPr="008E0075" w:rsidRDefault="00210FE0" w:rsidP="00013B3D">
      <w:pPr>
        <w:pStyle w:val="ListParagraph"/>
        <w:numPr>
          <w:ilvl w:val="0"/>
          <w:numId w:val="36"/>
        </w:numPr>
        <w:rPr>
          <w:rFonts w:asciiTheme="minorHAnsi" w:hAnsiTheme="minorHAnsi"/>
          <w:sz w:val="22"/>
          <w:szCs w:val="22"/>
          <w:lang w:val="en-US"/>
        </w:rPr>
      </w:pPr>
      <w:r>
        <w:rPr>
          <w:rFonts w:asciiTheme="minorHAnsi" w:hAnsiTheme="minorHAnsi"/>
          <w:sz w:val="22"/>
          <w:szCs w:val="22"/>
          <w:lang w:val="en-US"/>
        </w:rPr>
        <w:lastRenderedPageBreak/>
        <w:t>19.40%</w:t>
      </w:r>
      <w:r w:rsidR="008D3F04">
        <w:rPr>
          <w:rFonts w:asciiTheme="minorHAnsi" w:hAnsiTheme="minorHAnsi"/>
          <w:sz w:val="22"/>
          <w:szCs w:val="22"/>
          <w:lang w:val="en-US"/>
        </w:rPr>
        <w:t xml:space="preserve"> </w:t>
      </w:r>
      <w:r w:rsidR="00013B3D" w:rsidRPr="008E0075">
        <w:rPr>
          <w:rFonts w:asciiTheme="minorHAnsi" w:hAnsiTheme="minorHAnsi"/>
          <w:sz w:val="22"/>
          <w:szCs w:val="22"/>
          <w:lang w:val="en-US"/>
        </w:rPr>
        <w:t>g</w:t>
      </w:r>
      <w:r w:rsidR="00E2362E" w:rsidRPr="008E0075">
        <w:rPr>
          <w:rFonts w:asciiTheme="minorHAnsi" w:hAnsiTheme="minorHAnsi"/>
          <w:sz w:val="22"/>
          <w:szCs w:val="22"/>
          <w:lang w:val="en-US"/>
        </w:rPr>
        <w:t>ave</w:t>
      </w:r>
      <w:r w:rsidR="00013B3D" w:rsidRPr="008E0075">
        <w:rPr>
          <w:rFonts w:asciiTheme="minorHAnsi" w:hAnsiTheme="minorHAnsi"/>
          <w:sz w:val="22"/>
          <w:szCs w:val="22"/>
          <w:lang w:val="en-US"/>
        </w:rPr>
        <w:t xml:space="preserve"> a neutral response stating they were neither satisfied nor dissatisfied. </w:t>
      </w:r>
      <w:r w:rsidR="008820DB">
        <w:rPr>
          <w:rFonts w:asciiTheme="minorHAnsi" w:hAnsiTheme="minorHAnsi"/>
          <w:sz w:val="22"/>
          <w:szCs w:val="22"/>
          <w:lang w:val="en-US"/>
        </w:rPr>
        <w:t xml:space="preserve">This figure </w:t>
      </w:r>
      <w:r w:rsidR="008E4265">
        <w:rPr>
          <w:rFonts w:asciiTheme="minorHAnsi" w:hAnsiTheme="minorHAnsi"/>
          <w:sz w:val="22"/>
          <w:szCs w:val="22"/>
          <w:lang w:val="en-US"/>
        </w:rPr>
        <w:t xml:space="preserve">is slightly </w:t>
      </w:r>
      <w:r w:rsidR="00295A3D">
        <w:rPr>
          <w:rFonts w:asciiTheme="minorHAnsi" w:hAnsiTheme="minorHAnsi"/>
          <w:sz w:val="22"/>
          <w:szCs w:val="22"/>
          <w:lang w:val="en-US"/>
        </w:rPr>
        <w:t xml:space="preserve">gone down by </w:t>
      </w:r>
      <w:r w:rsidR="008E4265">
        <w:rPr>
          <w:rFonts w:asciiTheme="minorHAnsi" w:hAnsiTheme="minorHAnsi"/>
          <w:sz w:val="22"/>
          <w:szCs w:val="22"/>
          <w:lang w:val="en-US"/>
        </w:rPr>
        <w:t>4.43</w:t>
      </w:r>
      <w:r w:rsidR="008D3F04">
        <w:rPr>
          <w:rFonts w:asciiTheme="minorHAnsi" w:hAnsiTheme="minorHAnsi"/>
          <w:sz w:val="22"/>
          <w:szCs w:val="22"/>
          <w:lang w:val="en-US"/>
        </w:rPr>
        <w:t>%.</w:t>
      </w:r>
      <w:r w:rsidR="00295A3D">
        <w:rPr>
          <w:rFonts w:asciiTheme="minorHAnsi" w:hAnsiTheme="minorHAnsi"/>
          <w:sz w:val="22"/>
          <w:szCs w:val="22"/>
          <w:lang w:val="en-US"/>
        </w:rPr>
        <w:t xml:space="preserve"> </w:t>
      </w:r>
      <w:r w:rsidR="00F2741C" w:rsidRPr="008E0075">
        <w:rPr>
          <w:rFonts w:asciiTheme="minorHAnsi" w:hAnsiTheme="minorHAnsi"/>
          <w:sz w:val="22"/>
          <w:szCs w:val="22"/>
          <w:lang w:val="en-US"/>
        </w:rPr>
        <w:br/>
      </w:r>
    </w:p>
    <w:p w14:paraId="72A91241" w14:textId="37E6FC7E" w:rsidR="00C37F11" w:rsidRPr="008E0075" w:rsidRDefault="00F2741C" w:rsidP="00CF769A">
      <w:pPr>
        <w:pStyle w:val="ListParagraph"/>
        <w:numPr>
          <w:ilvl w:val="0"/>
          <w:numId w:val="36"/>
        </w:numPr>
        <w:rPr>
          <w:rFonts w:asciiTheme="minorHAnsi" w:hAnsiTheme="minorHAnsi"/>
          <w:sz w:val="22"/>
          <w:szCs w:val="22"/>
          <w:lang w:val="en-US"/>
        </w:rPr>
      </w:pPr>
      <w:r w:rsidRPr="008E0075">
        <w:rPr>
          <w:rFonts w:asciiTheme="minorHAnsi" w:hAnsiTheme="minorHAnsi"/>
          <w:sz w:val="22"/>
          <w:szCs w:val="22"/>
          <w:lang w:val="en-US"/>
        </w:rPr>
        <w:t>O</w:t>
      </w:r>
      <w:r w:rsidR="00013B3D" w:rsidRPr="008E0075">
        <w:rPr>
          <w:rFonts w:asciiTheme="minorHAnsi" w:hAnsiTheme="minorHAnsi"/>
          <w:sz w:val="22"/>
          <w:szCs w:val="22"/>
          <w:lang w:val="en-US"/>
        </w:rPr>
        <w:t xml:space="preserve">verall </w:t>
      </w:r>
      <w:r w:rsidR="006916B2">
        <w:rPr>
          <w:rFonts w:asciiTheme="minorHAnsi" w:hAnsiTheme="minorHAnsi"/>
          <w:sz w:val="22"/>
          <w:szCs w:val="22"/>
          <w:lang w:val="en-US"/>
        </w:rPr>
        <w:t>11.44</w:t>
      </w:r>
      <w:r w:rsidR="006B34FA">
        <w:rPr>
          <w:rFonts w:asciiTheme="minorHAnsi" w:hAnsiTheme="minorHAnsi"/>
          <w:sz w:val="22"/>
          <w:szCs w:val="22"/>
          <w:lang w:val="en-US"/>
        </w:rPr>
        <w:t>%</w:t>
      </w:r>
      <w:r w:rsidR="00013B3D" w:rsidRPr="008E0075">
        <w:rPr>
          <w:rFonts w:asciiTheme="minorHAnsi" w:hAnsiTheme="minorHAnsi"/>
          <w:sz w:val="22"/>
          <w:szCs w:val="22"/>
          <w:lang w:val="en-US"/>
        </w:rPr>
        <w:t xml:space="preserve"> were dissatisfied </w:t>
      </w:r>
      <w:r w:rsidRPr="008E0075">
        <w:rPr>
          <w:rFonts w:asciiTheme="minorHAnsi" w:hAnsiTheme="minorHAnsi"/>
          <w:sz w:val="22"/>
          <w:szCs w:val="22"/>
          <w:lang w:val="en-US"/>
        </w:rPr>
        <w:t>with 5</w:t>
      </w:r>
      <w:r w:rsidR="00E2362E" w:rsidRPr="008E0075">
        <w:rPr>
          <w:rFonts w:asciiTheme="minorHAnsi" w:hAnsiTheme="minorHAnsi"/>
          <w:sz w:val="22"/>
          <w:szCs w:val="22"/>
          <w:lang w:val="en-US"/>
        </w:rPr>
        <w:t>.</w:t>
      </w:r>
      <w:r w:rsidR="006B34FA">
        <w:rPr>
          <w:rFonts w:asciiTheme="minorHAnsi" w:hAnsiTheme="minorHAnsi"/>
          <w:sz w:val="22"/>
          <w:szCs w:val="22"/>
          <w:lang w:val="en-US"/>
        </w:rPr>
        <w:t>97</w:t>
      </w:r>
      <w:r w:rsidRPr="008E0075">
        <w:rPr>
          <w:rFonts w:asciiTheme="minorHAnsi" w:hAnsiTheme="minorHAnsi"/>
          <w:sz w:val="22"/>
          <w:szCs w:val="22"/>
          <w:lang w:val="en-US"/>
        </w:rPr>
        <w:t xml:space="preserve">% being very </w:t>
      </w:r>
      <w:r w:rsidR="006B34FA" w:rsidRPr="008E0075">
        <w:rPr>
          <w:rFonts w:asciiTheme="minorHAnsi" w:hAnsiTheme="minorHAnsi"/>
          <w:sz w:val="22"/>
          <w:szCs w:val="22"/>
          <w:lang w:val="en-US"/>
        </w:rPr>
        <w:t>dissatisfied</w:t>
      </w:r>
      <w:r w:rsidR="006B34FA">
        <w:rPr>
          <w:rFonts w:asciiTheme="minorHAnsi" w:hAnsiTheme="minorHAnsi"/>
          <w:sz w:val="22"/>
          <w:szCs w:val="22"/>
          <w:lang w:val="en-US"/>
        </w:rPr>
        <w:t xml:space="preserve">. This is up by </w:t>
      </w:r>
      <w:r w:rsidR="008E4265">
        <w:rPr>
          <w:rFonts w:asciiTheme="minorHAnsi" w:hAnsiTheme="minorHAnsi"/>
          <w:sz w:val="22"/>
          <w:szCs w:val="22"/>
          <w:lang w:val="en-US"/>
        </w:rPr>
        <w:t>17.09%</w:t>
      </w:r>
      <w:r w:rsidR="00676279">
        <w:rPr>
          <w:rFonts w:asciiTheme="minorHAnsi" w:hAnsiTheme="minorHAnsi"/>
          <w:sz w:val="22"/>
          <w:szCs w:val="22"/>
          <w:lang w:val="en-US"/>
        </w:rPr>
        <w:t xml:space="preserve"> </w:t>
      </w:r>
      <w:r w:rsidR="006B34FA">
        <w:rPr>
          <w:rFonts w:asciiTheme="minorHAnsi" w:hAnsiTheme="minorHAnsi"/>
          <w:sz w:val="22"/>
          <w:szCs w:val="22"/>
          <w:lang w:val="en-US"/>
        </w:rPr>
        <w:t xml:space="preserve">compared to the last survey. </w:t>
      </w:r>
    </w:p>
    <w:p w14:paraId="5B2E4AD0" w14:textId="77777777" w:rsidR="00C37F11" w:rsidRDefault="00C37F11" w:rsidP="00CF769A">
      <w:pPr>
        <w:rPr>
          <w:rFonts w:ascii="Verdana" w:hAnsi="Verdana"/>
          <w:b/>
          <w:bCs/>
          <w:noProof/>
          <w:color w:val="000000"/>
        </w:rPr>
      </w:pPr>
    </w:p>
    <w:p w14:paraId="19F8E981" w14:textId="77777777" w:rsidR="00C37F11" w:rsidRDefault="00C37F11" w:rsidP="00CF769A">
      <w:pPr>
        <w:rPr>
          <w:rFonts w:ascii="Verdana" w:hAnsi="Verdana"/>
          <w:b/>
          <w:bCs/>
          <w:noProof/>
          <w:color w:val="000000"/>
        </w:rPr>
      </w:pPr>
    </w:p>
    <w:p w14:paraId="7D22A877" w14:textId="77777777" w:rsidR="008D1ADE" w:rsidRPr="0078798B" w:rsidRDefault="008D1ADE" w:rsidP="008D1ADE">
      <w:pPr>
        <w:rPr>
          <w:rFonts w:asciiTheme="minorHAnsi" w:hAnsiTheme="minorHAnsi"/>
          <w:b/>
          <w:sz w:val="22"/>
          <w:szCs w:val="22"/>
          <w:lang w:val="en-US"/>
        </w:rPr>
      </w:pPr>
      <w:r w:rsidRPr="008D1ADE">
        <w:rPr>
          <w:rFonts w:asciiTheme="minorHAnsi" w:hAnsiTheme="minorHAnsi"/>
          <w:b/>
          <w:sz w:val="22"/>
          <w:szCs w:val="22"/>
          <w:lang w:val="en-US"/>
        </w:rPr>
        <w:t>Q</w:t>
      </w:r>
      <w:r>
        <w:rPr>
          <w:rFonts w:asciiTheme="minorHAnsi" w:hAnsiTheme="minorHAnsi"/>
          <w:b/>
          <w:sz w:val="22"/>
          <w:szCs w:val="22"/>
          <w:lang w:val="en-US"/>
        </w:rPr>
        <w:t>2.</w:t>
      </w:r>
      <w:r w:rsidRPr="008D1ADE">
        <w:rPr>
          <w:rFonts w:asciiTheme="minorHAnsi" w:hAnsiTheme="minorHAnsi"/>
          <w:sz w:val="22"/>
          <w:szCs w:val="22"/>
          <w:lang w:val="en-US"/>
        </w:rPr>
        <w:t xml:space="preserve"> </w:t>
      </w:r>
      <w:r w:rsidRPr="003500CF">
        <w:rPr>
          <w:rFonts w:asciiTheme="minorHAnsi" w:hAnsiTheme="minorHAnsi"/>
          <w:b/>
          <w:sz w:val="22"/>
          <w:szCs w:val="22"/>
          <w:lang w:val="en-US"/>
        </w:rPr>
        <w:t xml:space="preserve">– </w:t>
      </w:r>
      <w:r w:rsidR="006427ED">
        <w:rPr>
          <w:rFonts w:asciiTheme="minorHAnsi" w:hAnsiTheme="minorHAnsi"/>
          <w:b/>
          <w:sz w:val="22"/>
          <w:szCs w:val="22"/>
          <w:lang w:val="en-US"/>
        </w:rPr>
        <w:t>When you last contacted Rosebery, how easy was it to find</w:t>
      </w:r>
      <w:r w:rsidR="0078798B" w:rsidRPr="0078798B">
        <w:rPr>
          <w:rFonts w:asciiTheme="minorHAnsi" w:hAnsiTheme="minorHAnsi"/>
          <w:b/>
          <w:sz w:val="22"/>
          <w:szCs w:val="22"/>
          <w:lang w:val="en-US"/>
        </w:rPr>
        <w:t xml:space="preserve"> </w:t>
      </w:r>
      <w:r w:rsidR="0078798B">
        <w:rPr>
          <w:rFonts w:asciiTheme="minorHAnsi" w:hAnsiTheme="minorHAnsi"/>
          <w:b/>
          <w:sz w:val="22"/>
          <w:szCs w:val="22"/>
          <w:lang w:val="en-US"/>
        </w:rPr>
        <w:t xml:space="preserve">someone who could deal with your enquiry? </w:t>
      </w:r>
      <w:r w:rsidR="006427ED">
        <w:rPr>
          <w:rFonts w:asciiTheme="minorHAnsi" w:hAnsiTheme="minorHAnsi"/>
          <w:b/>
          <w:sz w:val="22"/>
          <w:szCs w:val="22"/>
          <w:lang w:val="en-US"/>
        </w:rPr>
        <w:t xml:space="preserve"> </w:t>
      </w:r>
    </w:p>
    <w:p w14:paraId="35A5DCAF" w14:textId="77777777" w:rsidR="00790B6A" w:rsidRDefault="0078798B" w:rsidP="008D1ADE">
      <w:pPr>
        <w:rPr>
          <w:rFonts w:ascii="Verdana" w:hAnsi="Verdana"/>
          <w:bCs/>
          <w:color w:val="000000"/>
        </w:rPr>
      </w:pPr>
      <w:r>
        <w:rPr>
          <w:noProof/>
        </w:rPr>
        <w:drawing>
          <wp:anchor distT="0" distB="0" distL="114300" distR="114300" simplePos="0" relativeHeight="251675648" behindDoc="0" locked="0" layoutInCell="1" allowOverlap="1" wp14:anchorId="00C2602D" wp14:editId="3BF0580B">
            <wp:simplePos x="0" y="0"/>
            <wp:positionH relativeFrom="margin">
              <wp:align>left</wp:align>
            </wp:positionH>
            <wp:positionV relativeFrom="paragraph">
              <wp:posOffset>243205</wp:posOffset>
            </wp:positionV>
            <wp:extent cx="5343525" cy="339090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43525" cy="3390900"/>
                    </a:xfrm>
                    <a:prstGeom prst="rect">
                      <a:avLst/>
                    </a:prstGeom>
                  </pic:spPr>
                </pic:pic>
              </a:graphicData>
            </a:graphic>
            <wp14:sizeRelH relativeFrom="margin">
              <wp14:pctWidth>0</wp14:pctWidth>
            </wp14:sizeRelH>
            <wp14:sizeRelV relativeFrom="margin">
              <wp14:pctHeight>0</wp14:pctHeight>
            </wp14:sizeRelV>
          </wp:anchor>
        </w:drawing>
      </w:r>
    </w:p>
    <w:p w14:paraId="370FFE5D" w14:textId="77777777" w:rsidR="006B6064" w:rsidRPr="006B6064" w:rsidRDefault="00264B08" w:rsidP="00862FF8">
      <w:pPr>
        <w:rPr>
          <w:rFonts w:asciiTheme="minorHAnsi" w:hAnsiTheme="minorHAnsi"/>
          <w:sz w:val="22"/>
          <w:szCs w:val="22"/>
          <w:lang w:val="en-US"/>
        </w:rPr>
      </w:pPr>
      <w:r>
        <w:rPr>
          <w:rFonts w:asciiTheme="minorHAnsi" w:hAnsiTheme="minorHAnsi"/>
          <w:b/>
          <w:sz w:val="22"/>
          <w:szCs w:val="22"/>
          <w:lang w:val="en-US"/>
        </w:rPr>
        <w:t xml:space="preserve">Tracker </w:t>
      </w:r>
      <w:r w:rsidR="00F36FB9">
        <w:rPr>
          <w:rFonts w:asciiTheme="minorHAnsi" w:hAnsiTheme="minorHAnsi"/>
          <w:b/>
          <w:sz w:val="22"/>
          <w:szCs w:val="22"/>
          <w:lang w:val="en-US"/>
        </w:rPr>
        <w:t>satisfaction</w:t>
      </w:r>
      <w:r w:rsidR="00F706BF">
        <w:rPr>
          <w:rFonts w:asciiTheme="minorHAnsi" w:hAnsiTheme="minorHAnsi"/>
          <w:b/>
          <w:sz w:val="22"/>
          <w:szCs w:val="22"/>
          <w:lang w:val="en-US"/>
        </w:rPr>
        <w:t xml:space="preserve"> -</w:t>
      </w:r>
      <w:r w:rsidR="006B6064" w:rsidRPr="006B6064">
        <w:rPr>
          <w:rFonts w:asciiTheme="minorHAnsi" w:hAnsiTheme="minorHAnsi"/>
          <w:b/>
          <w:sz w:val="22"/>
          <w:szCs w:val="22"/>
          <w:lang w:val="en-US"/>
        </w:rPr>
        <w:t xml:space="preserve"> </w:t>
      </w:r>
      <w:r w:rsidR="00862FF8">
        <w:rPr>
          <w:rFonts w:asciiTheme="minorHAnsi" w:hAnsiTheme="minorHAnsi"/>
          <w:b/>
          <w:sz w:val="22"/>
          <w:szCs w:val="22"/>
          <w:lang w:val="en-US"/>
        </w:rPr>
        <w:t>direction of travel</w:t>
      </w:r>
      <w:r w:rsidR="006B6064" w:rsidRPr="006B6064">
        <w:rPr>
          <w:rFonts w:asciiTheme="minorHAnsi" w:hAnsiTheme="minorHAnsi"/>
          <w:b/>
          <w:sz w:val="22"/>
          <w:szCs w:val="22"/>
          <w:lang w:val="en-US"/>
        </w:rPr>
        <w:t>:</w:t>
      </w:r>
      <w:r w:rsidR="00862FF8">
        <w:rPr>
          <w:rFonts w:asciiTheme="minorHAnsi" w:hAnsiTheme="minorHAnsi"/>
          <w:b/>
          <w:sz w:val="22"/>
          <w:szCs w:val="22"/>
          <w:lang w:val="en-US"/>
        </w:rPr>
        <w:t xml:space="preserve"> </w:t>
      </w:r>
      <w:r w:rsidR="00561984">
        <w:rPr>
          <w:rFonts w:ascii="Verdana" w:eastAsia="Calibri" w:hAnsi="Verdana"/>
          <w:bCs/>
          <w:i/>
          <w:noProof/>
          <w:sz w:val="22"/>
          <w:szCs w:val="22"/>
        </w:rPr>
        <w:t>no change</w:t>
      </w:r>
    </w:p>
    <w:p w14:paraId="7B9E18FD" w14:textId="77777777" w:rsidR="006B6064" w:rsidRDefault="006B6064" w:rsidP="006B6064">
      <w:pPr>
        <w:rPr>
          <w:rFonts w:asciiTheme="minorHAnsi" w:hAnsiTheme="minorHAnsi"/>
          <w:sz w:val="22"/>
          <w:szCs w:val="22"/>
          <w:lang w:val="en-US"/>
        </w:rPr>
      </w:pPr>
    </w:p>
    <w:p w14:paraId="7B318EA1" w14:textId="77777777" w:rsidR="00F86999" w:rsidRPr="006B6064" w:rsidRDefault="00F86999" w:rsidP="006B6064">
      <w:pPr>
        <w:rPr>
          <w:rFonts w:asciiTheme="minorHAnsi" w:hAnsiTheme="minorHAnsi"/>
          <w:sz w:val="22"/>
          <w:szCs w:val="22"/>
          <w:lang w:val="en-US"/>
        </w:rPr>
      </w:pPr>
    </w:p>
    <w:p w14:paraId="3739A5E8" w14:textId="5F0A5878" w:rsidR="008D1ADE" w:rsidRPr="008E0075" w:rsidRDefault="008D63B7" w:rsidP="008D63B7">
      <w:pPr>
        <w:pStyle w:val="ListParagraph"/>
        <w:numPr>
          <w:ilvl w:val="0"/>
          <w:numId w:val="37"/>
        </w:numPr>
        <w:rPr>
          <w:rFonts w:asciiTheme="minorHAnsi" w:hAnsiTheme="minorHAnsi"/>
          <w:sz w:val="22"/>
          <w:szCs w:val="22"/>
          <w:lang w:val="en-US"/>
        </w:rPr>
      </w:pPr>
      <w:r w:rsidRPr="008E0075">
        <w:rPr>
          <w:rFonts w:asciiTheme="minorHAnsi" w:hAnsiTheme="minorHAnsi"/>
          <w:sz w:val="22"/>
          <w:szCs w:val="22"/>
          <w:lang w:val="en-US"/>
        </w:rPr>
        <w:t xml:space="preserve">Overall, </w:t>
      </w:r>
      <w:r w:rsidR="00E02EC3" w:rsidRPr="008E0075">
        <w:rPr>
          <w:rFonts w:asciiTheme="minorHAnsi" w:hAnsiTheme="minorHAnsi"/>
          <w:sz w:val="22"/>
          <w:szCs w:val="22"/>
          <w:lang w:val="en-US"/>
        </w:rPr>
        <w:t xml:space="preserve">the majority of </w:t>
      </w:r>
      <w:r w:rsidRPr="008E0075">
        <w:rPr>
          <w:rFonts w:asciiTheme="minorHAnsi" w:hAnsiTheme="minorHAnsi"/>
          <w:sz w:val="22"/>
          <w:szCs w:val="22"/>
          <w:lang w:val="en-US"/>
        </w:rPr>
        <w:t>respondents</w:t>
      </w:r>
      <w:r w:rsidR="00E02EC3" w:rsidRPr="008E0075">
        <w:rPr>
          <w:rFonts w:asciiTheme="minorHAnsi" w:hAnsiTheme="minorHAnsi"/>
          <w:sz w:val="22"/>
          <w:szCs w:val="22"/>
          <w:lang w:val="en-US"/>
        </w:rPr>
        <w:t xml:space="preserve"> (</w:t>
      </w:r>
      <w:r w:rsidR="00163865">
        <w:rPr>
          <w:rFonts w:asciiTheme="minorHAnsi" w:hAnsiTheme="minorHAnsi"/>
          <w:sz w:val="22"/>
          <w:szCs w:val="22"/>
          <w:lang w:val="en-US"/>
        </w:rPr>
        <w:t>59</w:t>
      </w:r>
      <w:r w:rsidR="008174EE">
        <w:rPr>
          <w:rFonts w:asciiTheme="minorHAnsi" w:hAnsiTheme="minorHAnsi"/>
          <w:sz w:val="22"/>
          <w:szCs w:val="22"/>
          <w:lang w:val="en-US"/>
        </w:rPr>
        <w:t>.21</w:t>
      </w:r>
      <w:r w:rsidR="00E02EC3" w:rsidRPr="008E0075">
        <w:rPr>
          <w:rFonts w:asciiTheme="minorHAnsi" w:hAnsiTheme="minorHAnsi"/>
          <w:sz w:val="22"/>
          <w:szCs w:val="22"/>
          <w:lang w:val="en-US"/>
        </w:rPr>
        <w:t>%)</w:t>
      </w:r>
      <w:r w:rsidRPr="008E0075">
        <w:rPr>
          <w:rFonts w:asciiTheme="minorHAnsi" w:hAnsiTheme="minorHAnsi"/>
          <w:sz w:val="22"/>
          <w:szCs w:val="22"/>
          <w:lang w:val="en-US"/>
        </w:rPr>
        <w:t xml:space="preserve"> found it easy to find someone who could deal with their enquiry</w:t>
      </w:r>
      <w:r w:rsidR="00E2362E" w:rsidRPr="008E0075">
        <w:rPr>
          <w:rFonts w:asciiTheme="minorHAnsi" w:hAnsiTheme="minorHAnsi"/>
          <w:sz w:val="22"/>
          <w:szCs w:val="22"/>
          <w:lang w:val="en-US"/>
        </w:rPr>
        <w:t xml:space="preserve"> when they last contacted Rosebery</w:t>
      </w:r>
      <w:r w:rsidRPr="008E0075">
        <w:rPr>
          <w:rFonts w:asciiTheme="minorHAnsi" w:hAnsiTheme="minorHAnsi"/>
          <w:sz w:val="22"/>
          <w:szCs w:val="22"/>
          <w:lang w:val="en-US"/>
        </w:rPr>
        <w:t>.</w:t>
      </w:r>
      <w:r w:rsidR="008174EE">
        <w:rPr>
          <w:rFonts w:asciiTheme="minorHAnsi" w:hAnsiTheme="minorHAnsi"/>
          <w:sz w:val="22"/>
          <w:szCs w:val="22"/>
          <w:lang w:val="en-US"/>
        </w:rPr>
        <w:t xml:space="preserve"> However, this represents a decline of 10.28% compared to the last survey</w:t>
      </w:r>
      <w:r w:rsidR="00A803E4">
        <w:rPr>
          <w:rFonts w:asciiTheme="minorHAnsi" w:hAnsiTheme="minorHAnsi"/>
          <w:sz w:val="22"/>
          <w:szCs w:val="22"/>
          <w:lang w:val="en-US"/>
        </w:rPr>
        <w:t>.</w:t>
      </w:r>
      <w:r w:rsidRPr="008E0075">
        <w:rPr>
          <w:rFonts w:asciiTheme="minorHAnsi" w:hAnsiTheme="minorHAnsi"/>
          <w:sz w:val="22"/>
          <w:szCs w:val="22"/>
          <w:lang w:val="en-US"/>
        </w:rPr>
        <w:br/>
      </w:r>
    </w:p>
    <w:p w14:paraId="399E9304" w14:textId="77777777" w:rsidR="008D63B7" w:rsidRPr="008E0075" w:rsidRDefault="008D63B7" w:rsidP="008D63B7">
      <w:pPr>
        <w:pStyle w:val="ListParagraph"/>
        <w:numPr>
          <w:ilvl w:val="0"/>
          <w:numId w:val="37"/>
        </w:numPr>
        <w:rPr>
          <w:rFonts w:asciiTheme="minorHAnsi" w:hAnsiTheme="minorHAnsi"/>
          <w:sz w:val="22"/>
          <w:szCs w:val="22"/>
          <w:lang w:val="en-US"/>
        </w:rPr>
      </w:pPr>
      <w:r w:rsidRPr="008E0075">
        <w:rPr>
          <w:rFonts w:asciiTheme="minorHAnsi" w:hAnsiTheme="minorHAnsi"/>
          <w:sz w:val="22"/>
          <w:szCs w:val="22"/>
          <w:lang w:val="en-US"/>
        </w:rPr>
        <w:t>10.</w:t>
      </w:r>
      <w:r w:rsidR="008174EE">
        <w:rPr>
          <w:rFonts w:asciiTheme="minorHAnsi" w:hAnsiTheme="minorHAnsi"/>
          <w:sz w:val="22"/>
          <w:szCs w:val="22"/>
          <w:lang w:val="en-US"/>
        </w:rPr>
        <w:t>45</w:t>
      </w:r>
      <w:r w:rsidRPr="008E0075">
        <w:rPr>
          <w:rFonts w:asciiTheme="minorHAnsi" w:hAnsiTheme="minorHAnsi"/>
          <w:sz w:val="22"/>
          <w:szCs w:val="22"/>
          <w:lang w:val="en-US"/>
        </w:rPr>
        <w:t>%, expressed a neutral view, stating that it was neither easy or difficult.</w:t>
      </w:r>
      <w:r w:rsidR="008174EE">
        <w:rPr>
          <w:rFonts w:asciiTheme="minorHAnsi" w:hAnsiTheme="minorHAnsi"/>
          <w:sz w:val="22"/>
          <w:szCs w:val="22"/>
          <w:lang w:val="en-US"/>
        </w:rPr>
        <w:t xml:space="preserve"> This remains static compared to the last survey.</w:t>
      </w:r>
      <w:r w:rsidRPr="008E0075">
        <w:rPr>
          <w:rFonts w:asciiTheme="minorHAnsi" w:hAnsiTheme="minorHAnsi"/>
          <w:sz w:val="22"/>
          <w:szCs w:val="22"/>
          <w:lang w:val="en-US"/>
        </w:rPr>
        <w:t xml:space="preserve"> </w:t>
      </w:r>
      <w:r w:rsidRPr="008E0075">
        <w:rPr>
          <w:rFonts w:asciiTheme="minorHAnsi" w:hAnsiTheme="minorHAnsi"/>
          <w:sz w:val="22"/>
          <w:szCs w:val="22"/>
          <w:lang w:val="en-US"/>
        </w:rPr>
        <w:br/>
      </w:r>
    </w:p>
    <w:p w14:paraId="137AE336" w14:textId="77777777" w:rsidR="008E0075" w:rsidRDefault="008D63B7" w:rsidP="00A84FFB">
      <w:pPr>
        <w:pStyle w:val="ListParagraph"/>
        <w:numPr>
          <w:ilvl w:val="0"/>
          <w:numId w:val="37"/>
        </w:numPr>
        <w:rPr>
          <w:rFonts w:asciiTheme="minorHAnsi" w:hAnsiTheme="minorHAnsi"/>
          <w:sz w:val="22"/>
          <w:szCs w:val="22"/>
          <w:lang w:val="en-US"/>
        </w:rPr>
      </w:pPr>
      <w:r w:rsidRPr="008E0075">
        <w:rPr>
          <w:rFonts w:asciiTheme="minorHAnsi" w:hAnsiTheme="minorHAnsi"/>
          <w:sz w:val="22"/>
          <w:szCs w:val="22"/>
          <w:lang w:val="en-US"/>
        </w:rPr>
        <w:t xml:space="preserve">Overall </w:t>
      </w:r>
      <w:r w:rsidR="008174EE">
        <w:rPr>
          <w:rFonts w:asciiTheme="minorHAnsi" w:hAnsiTheme="minorHAnsi"/>
          <w:sz w:val="22"/>
          <w:szCs w:val="22"/>
          <w:lang w:val="en-US"/>
        </w:rPr>
        <w:t>27.86%</w:t>
      </w:r>
      <w:r w:rsidRPr="008E0075">
        <w:rPr>
          <w:rFonts w:asciiTheme="minorHAnsi" w:hAnsiTheme="minorHAnsi"/>
          <w:sz w:val="22"/>
          <w:szCs w:val="22"/>
          <w:lang w:val="en-US"/>
        </w:rPr>
        <w:t>, found it difficult to find the right person to deal with their enquiry, with 15</w:t>
      </w:r>
      <w:r w:rsidR="008174EE">
        <w:rPr>
          <w:rFonts w:asciiTheme="minorHAnsi" w:hAnsiTheme="minorHAnsi"/>
          <w:sz w:val="22"/>
          <w:szCs w:val="22"/>
          <w:lang w:val="en-US"/>
        </w:rPr>
        <w:t>.92</w:t>
      </w:r>
      <w:r w:rsidRPr="008E0075">
        <w:rPr>
          <w:rFonts w:asciiTheme="minorHAnsi" w:hAnsiTheme="minorHAnsi"/>
          <w:sz w:val="22"/>
          <w:szCs w:val="22"/>
          <w:lang w:val="en-US"/>
        </w:rPr>
        <w:t xml:space="preserve">% finding it very difficult. </w:t>
      </w:r>
      <w:r w:rsidR="008174EE">
        <w:rPr>
          <w:rFonts w:asciiTheme="minorHAnsi" w:hAnsiTheme="minorHAnsi"/>
          <w:sz w:val="22"/>
          <w:szCs w:val="22"/>
          <w:lang w:val="en-US"/>
        </w:rPr>
        <w:t>This is up by 21.13% compared to the last survey.</w:t>
      </w:r>
      <w:r w:rsidR="00561984">
        <w:rPr>
          <w:rFonts w:asciiTheme="minorHAnsi" w:hAnsiTheme="minorHAnsi"/>
          <w:sz w:val="22"/>
          <w:szCs w:val="22"/>
          <w:lang w:val="en-US"/>
        </w:rPr>
        <w:br/>
      </w:r>
    </w:p>
    <w:p w14:paraId="6C6B5187" w14:textId="7860F0C8" w:rsidR="00F36FB9" w:rsidRPr="00010B62" w:rsidRDefault="00561984" w:rsidP="00F36FB9">
      <w:pPr>
        <w:pStyle w:val="ListParagraph"/>
        <w:numPr>
          <w:ilvl w:val="0"/>
          <w:numId w:val="37"/>
        </w:numPr>
        <w:rPr>
          <w:rFonts w:asciiTheme="minorHAnsi" w:hAnsiTheme="minorHAnsi"/>
          <w:sz w:val="22"/>
          <w:szCs w:val="22"/>
          <w:lang w:val="en-US"/>
        </w:rPr>
      </w:pPr>
      <w:r>
        <w:rPr>
          <w:rFonts w:asciiTheme="minorHAnsi" w:hAnsiTheme="minorHAnsi"/>
          <w:sz w:val="22"/>
          <w:szCs w:val="22"/>
          <w:lang w:val="en-US"/>
        </w:rPr>
        <w:t>Whilst the trend is slightly down from last time, we have to consider that the sample size was relatively small</w:t>
      </w:r>
      <w:r w:rsidR="00610F9D">
        <w:rPr>
          <w:rFonts w:asciiTheme="minorHAnsi" w:hAnsiTheme="minorHAnsi"/>
          <w:sz w:val="22"/>
          <w:szCs w:val="22"/>
          <w:lang w:val="en-US"/>
        </w:rPr>
        <w:t>.</w:t>
      </w:r>
      <w:r>
        <w:rPr>
          <w:rFonts w:asciiTheme="minorHAnsi" w:hAnsiTheme="minorHAnsi"/>
          <w:sz w:val="22"/>
          <w:szCs w:val="22"/>
          <w:lang w:val="en-US"/>
        </w:rPr>
        <w:t xml:space="preserve"> Given these marginal changes and the larger number of respondents</w:t>
      </w:r>
      <w:r w:rsidR="00610F9D">
        <w:rPr>
          <w:rFonts w:asciiTheme="minorHAnsi" w:hAnsiTheme="minorHAnsi"/>
          <w:sz w:val="22"/>
          <w:szCs w:val="22"/>
          <w:lang w:val="en-US"/>
        </w:rPr>
        <w:t xml:space="preserve"> for this survey, there is no overall change in customer perception.</w:t>
      </w:r>
    </w:p>
    <w:p w14:paraId="014EA232" w14:textId="77777777" w:rsidR="003E0D01" w:rsidRDefault="003E0D01" w:rsidP="00A84FFB">
      <w:pPr>
        <w:rPr>
          <w:rFonts w:asciiTheme="minorHAnsi" w:hAnsiTheme="minorHAnsi"/>
          <w:b/>
          <w:sz w:val="22"/>
          <w:szCs w:val="22"/>
          <w:lang w:val="en-US"/>
        </w:rPr>
      </w:pPr>
    </w:p>
    <w:p w14:paraId="626ECBE1" w14:textId="77777777" w:rsidR="003E0D01" w:rsidRDefault="003E0D01" w:rsidP="00A84FFB">
      <w:pPr>
        <w:rPr>
          <w:rFonts w:asciiTheme="minorHAnsi" w:hAnsiTheme="minorHAnsi"/>
          <w:b/>
          <w:sz w:val="22"/>
          <w:szCs w:val="22"/>
          <w:lang w:val="en-US"/>
        </w:rPr>
      </w:pPr>
    </w:p>
    <w:p w14:paraId="6C2389BF" w14:textId="40B10738" w:rsidR="008D1ADE" w:rsidRDefault="00A84FFB" w:rsidP="00A84FFB">
      <w:pPr>
        <w:rPr>
          <w:rFonts w:asciiTheme="minorHAnsi" w:hAnsiTheme="minorHAnsi"/>
          <w:b/>
          <w:sz w:val="22"/>
          <w:szCs w:val="22"/>
          <w:lang w:val="en-US"/>
        </w:rPr>
      </w:pPr>
      <w:r w:rsidRPr="00F8124C">
        <w:rPr>
          <w:rFonts w:asciiTheme="minorHAnsi" w:hAnsiTheme="minorHAnsi"/>
          <w:b/>
          <w:sz w:val="22"/>
          <w:szCs w:val="22"/>
          <w:lang w:val="en-US"/>
        </w:rPr>
        <w:lastRenderedPageBreak/>
        <w:t>Q3.</w:t>
      </w:r>
      <w:r>
        <w:rPr>
          <w:rFonts w:ascii="Verdana" w:hAnsi="Verdana"/>
          <w:b/>
          <w:bCs/>
          <w:color w:val="000000"/>
        </w:rPr>
        <w:t xml:space="preserve"> </w:t>
      </w:r>
      <w:r w:rsidR="008B7099" w:rsidRPr="003500CF">
        <w:rPr>
          <w:rFonts w:ascii="Verdana" w:hAnsi="Verdana"/>
          <w:b/>
          <w:bCs/>
          <w:color w:val="000000"/>
        </w:rPr>
        <w:t>–</w:t>
      </w:r>
      <w:r w:rsidRPr="003500CF">
        <w:rPr>
          <w:rFonts w:ascii="Verdana" w:hAnsi="Verdana"/>
          <w:b/>
          <w:bCs/>
          <w:color w:val="000000"/>
        </w:rPr>
        <w:t xml:space="preserve"> </w:t>
      </w:r>
      <w:r w:rsidR="00BB63C8">
        <w:rPr>
          <w:rFonts w:asciiTheme="minorHAnsi" w:hAnsiTheme="minorHAnsi"/>
          <w:b/>
          <w:sz w:val="22"/>
          <w:szCs w:val="22"/>
          <w:lang w:val="en-US"/>
        </w:rPr>
        <w:t xml:space="preserve">In general, do you think Rosebery’s services </w:t>
      </w:r>
      <w:r w:rsidR="00E2362E">
        <w:rPr>
          <w:rFonts w:asciiTheme="minorHAnsi" w:hAnsiTheme="minorHAnsi"/>
          <w:b/>
          <w:sz w:val="22"/>
          <w:szCs w:val="22"/>
          <w:lang w:val="en-US"/>
        </w:rPr>
        <w:t>are</w:t>
      </w:r>
      <w:r w:rsidR="00BB63C8">
        <w:rPr>
          <w:rFonts w:asciiTheme="minorHAnsi" w:hAnsiTheme="minorHAnsi"/>
          <w:b/>
          <w:sz w:val="22"/>
          <w:szCs w:val="22"/>
          <w:lang w:val="en-US"/>
        </w:rPr>
        <w:t xml:space="preserve"> getting better, staying the same or getting worse?</w:t>
      </w:r>
    </w:p>
    <w:p w14:paraId="2A685F32" w14:textId="77777777" w:rsidR="00BB63C8" w:rsidRDefault="00BB63C8" w:rsidP="00A84FFB">
      <w:pPr>
        <w:rPr>
          <w:noProof/>
        </w:rPr>
      </w:pPr>
    </w:p>
    <w:p w14:paraId="0118CFEB" w14:textId="77777777" w:rsidR="006C6515" w:rsidRDefault="006C6515" w:rsidP="00A84FFB">
      <w:pPr>
        <w:rPr>
          <w:rFonts w:ascii="Verdana" w:hAnsi="Verdana"/>
          <w:b/>
          <w:bCs/>
          <w:color w:val="000000"/>
        </w:rPr>
      </w:pPr>
      <w:r>
        <w:rPr>
          <w:noProof/>
        </w:rPr>
        <w:drawing>
          <wp:inline distT="0" distB="0" distL="0" distR="0" wp14:anchorId="0E6E7298" wp14:editId="3E2EF2EE">
            <wp:extent cx="5133975" cy="3295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3975" cy="3295650"/>
                    </a:xfrm>
                    <a:prstGeom prst="rect">
                      <a:avLst/>
                    </a:prstGeom>
                  </pic:spPr>
                </pic:pic>
              </a:graphicData>
            </a:graphic>
          </wp:inline>
        </w:drawing>
      </w:r>
    </w:p>
    <w:p w14:paraId="361205D8" w14:textId="771C7924" w:rsidR="006C6515" w:rsidRPr="00546D40" w:rsidRDefault="00CC1E56" w:rsidP="00A84FFB">
      <w:pPr>
        <w:rPr>
          <w:rFonts w:asciiTheme="minorHAnsi" w:hAnsiTheme="minorHAnsi"/>
          <w:sz w:val="22"/>
          <w:szCs w:val="22"/>
          <w:lang w:val="en-US"/>
        </w:rPr>
      </w:pPr>
      <w:r>
        <w:rPr>
          <w:rFonts w:asciiTheme="minorHAnsi" w:hAnsiTheme="minorHAnsi"/>
          <w:b/>
          <w:sz w:val="22"/>
          <w:szCs w:val="22"/>
          <w:lang w:val="en-US"/>
        </w:rPr>
        <w:t xml:space="preserve">Tracker </w:t>
      </w:r>
      <w:r w:rsidR="006C6515">
        <w:rPr>
          <w:rFonts w:asciiTheme="minorHAnsi" w:hAnsiTheme="minorHAnsi"/>
          <w:b/>
          <w:sz w:val="22"/>
          <w:szCs w:val="22"/>
          <w:lang w:val="en-US"/>
        </w:rPr>
        <w:t>satisfaction -</w:t>
      </w:r>
      <w:r w:rsidR="006C6515" w:rsidRPr="006B6064">
        <w:rPr>
          <w:rFonts w:asciiTheme="minorHAnsi" w:hAnsiTheme="minorHAnsi"/>
          <w:b/>
          <w:sz w:val="22"/>
          <w:szCs w:val="22"/>
          <w:lang w:val="en-US"/>
        </w:rPr>
        <w:t xml:space="preserve"> </w:t>
      </w:r>
      <w:r w:rsidR="006C6515">
        <w:rPr>
          <w:rFonts w:asciiTheme="minorHAnsi" w:hAnsiTheme="minorHAnsi"/>
          <w:b/>
          <w:sz w:val="22"/>
          <w:szCs w:val="22"/>
          <w:lang w:val="en-US"/>
        </w:rPr>
        <w:t>direction of travel</w:t>
      </w:r>
      <w:r w:rsidR="006C6515" w:rsidRPr="006B6064">
        <w:rPr>
          <w:rFonts w:asciiTheme="minorHAnsi" w:hAnsiTheme="minorHAnsi"/>
          <w:b/>
          <w:sz w:val="22"/>
          <w:szCs w:val="22"/>
          <w:lang w:val="en-US"/>
        </w:rPr>
        <w:t>:</w:t>
      </w:r>
      <w:r w:rsidR="006C6515">
        <w:rPr>
          <w:rFonts w:asciiTheme="minorHAnsi" w:hAnsiTheme="minorHAnsi"/>
          <w:b/>
          <w:sz w:val="22"/>
          <w:szCs w:val="22"/>
          <w:lang w:val="en-US"/>
        </w:rPr>
        <w:t xml:space="preserve"> </w:t>
      </w:r>
      <w:r w:rsidR="006C6515">
        <w:rPr>
          <w:rFonts w:ascii="Verdana" w:eastAsia="Calibri" w:hAnsi="Verdana"/>
          <w:bCs/>
          <w:i/>
          <w:noProof/>
          <w:sz w:val="22"/>
          <w:szCs w:val="22"/>
        </w:rPr>
        <w:t>no change</w:t>
      </w:r>
    </w:p>
    <w:p w14:paraId="6C76F81C" w14:textId="77777777" w:rsidR="006C6515" w:rsidRPr="003500CF" w:rsidRDefault="006C6515" w:rsidP="00A84FFB">
      <w:pPr>
        <w:rPr>
          <w:rFonts w:ascii="Verdana" w:hAnsi="Verdana"/>
          <w:b/>
          <w:bCs/>
          <w:color w:val="000000"/>
        </w:rPr>
      </w:pPr>
    </w:p>
    <w:p w14:paraId="2B193B04" w14:textId="77777777" w:rsidR="00BB63C8" w:rsidRPr="008E0075" w:rsidRDefault="001F1DAB" w:rsidP="001F1DAB">
      <w:pPr>
        <w:pStyle w:val="ListParagraph"/>
        <w:numPr>
          <w:ilvl w:val="0"/>
          <w:numId w:val="38"/>
        </w:numPr>
        <w:rPr>
          <w:rFonts w:asciiTheme="minorHAnsi" w:hAnsiTheme="minorHAnsi"/>
          <w:sz w:val="22"/>
          <w:szCs w:val="22"/>
          <w:lang w:val="en-US"/>
        </w:rPr>
      </w:pPr>
      <w:r w:rsidRPr="008E0075">
        <w:rPr>
          <w:rFonts w:asciiTheme="minorHAnsi" w:hAnsiTheme="minorHAnsi"/>
          <w:sz w:val="22"/>
          <w:szCs w:val="22"/>
          <w:lang w:val="en-US"/>
        </w:rPr>
        <w:t xml:space="preserve">Just </w:t>
      </w:r>
      <w:r w:rsidR="006C6515">
        <w:rPr>
          <w:rFonts w:asciiTheme="minorHAnsi" w:hAnsiTheme="minorHAnsi"/>
          <w:sz w:val="22"/>
          <w:szCs w:val="22"/>
          <w:lang w:val="en-US"/>
        </w:rPr>
        <w:t>under a</w:t>
      </w:r>
      <w:r w:rsidRPr="008E0075">
        <w:rPr>
          <w:rFonts w:asciiTheme="minorHAnsi" w:hAnsiTheme="minorHAnsi"/>
          <w:sz w:val="22"/>
          <w:szCs w:val="22"/>
          <w:lang w:val="en-US"/>
        </w:rPr>
        <w:t xml:space="preserve"> quarter of respondents (2</w:t>
      </w:r>
      <w:r w:rsidR="006C6515">
        <w:rPr>
          <w:rFonts w:asciiTheme="minorHAnsi" w:hAnsiTheme="minorHAnsi"/>
          <w:sz w:val="22"/>
          <w:szCs w:val="22"/>
          <w:lang w:val="en-US"/>
        </w:rPr>
        <w:t>4</w:t>
      </w:r>
      <w:r w:rsidRPr="008E0075">
        <w:rPr>
          <w:rFonts w:asciiTheme="minorHAnsi" w:hAnsiTheme="minorHAnsi"/>
          <w:sz w:val="22"/>
          <w:szCs w:val="22"/>
          <w:lang w:val="en-US"/>
        </w:rPr>
        <w:t>.8</w:t>
      </w:r>
      <w:r w:rsidR="006C6515">
        <w:rPr>
          <w:rFonts w:asciiTheme="minorHAnsi" w:hAnsiTheme="minorHAnsi"/>
          <w:sz w:val="22"/>
          <w:szCs w:val="22"/>
          <w:lang w:val="en-US"/>
        </w:rPr>
        <w:t>8</w:t>
      </w:r>
      <w:r w:rsidRPr="008E0075">
        <w:rPr>
          <w:rFonts w:asciiTheme="minorHAnsi" w:hAnsiTheme="minorHAnsi"/>
          <w:sz w:val="22"/>
          <w:szCs w:val="22"/>
          <w:lang w:val="en-US"/>
        </w:rPr>
        <w:t>%) thought Rosebery’s are getting better.</w:t>
      </w:r>
      <w:r w:rsidRPr="008E0075">
        <w:rPr>
          <w:rFonts w:asciiTheme="minorHAnsi" w:hAnsiTheme="minorHAnsi"/>
          <w:sz w:val="22"/>
          <w:szCs w:val="22"/>
          <w:lang w:val="en-US"/>
        </w:rPr>
        <w:br/>
      </w:r>
    </w:p>
    <w:p w14:paraId="01F9D136" w14:textId="7D28F139" w:rsidR="00BF786F" w:rsidRDefault="006C6515" w:rsidP="001F1DAB">
      <w:pPr>
        <w:pStyle w:val="ListParagraph"/>
        <w:numPr>
          <w:ilvl w:val="0"/>
          <w:numId w:val="38"/>
        </w:numPr>
        <w:rPr>
          <w:rFonts w:asciiTheme="minorHAnsi" w:hAnsiTheme="minorHAnsi"/>
          <w:sz w:val="22"/>
          <w:szCs w:val="22"/>
          <w:lang w:val="en-US"/>
        </w:rPr>
      </w:pPr>
      <w:r>
        <w:rPr>
          <w:rFonts w:asciiTheme="minorHAnsi" w:hAnsiTheme="minorHAnsi"/>
          <w:sz w:val="22"/>
          <w:szCs w:val="22"/>
          <w:lang w:val="en-US"/>
        </w:rPr>
        <w:t>40.80%</w:t>
      </w:r>
      <w:r w:rsidR="001F1DAB" w:rsidRPr="008E0075">
        <w:rPr>
          <w:rFonts w:asciiTheme="minorHAnsi" w:hAnsiTheme="minorHAnsi"/>
          <w:sz w:val="22"/>
          <w:szCs w:val="22"/>
          <w:lang w:val="en-US"/>
        </w:rPr>
        <w:t xml:space="preserve"> of respondents believe it’s staying the same</w:t>
      </w:r>
      <w:r>
        <w:rPr>
          <w:rFonts w:asciiTheme="minorHAnsi" w:hAnsiTheme="minorHAnsi"/>
          <w:sz w:val="22"/>
          <w:szCs w:val="22"/>
          <w:lang w:val="en-US"/>
        </w:rPr>
        <w:t xml:space="preserve">, this is slightly up </w:t>
      </w:r>
      <w:r w:rsidR="00630568">
        <w:rPr>
          <w:rFonts w:asciiTheme="minorHAnsi" w:hAnsiTheme="minorHAnsi"/>
          <w:sz w:val="22"/>
          <w:szCs w:val="22"/>
          <w:lang w:val="en-US"/>
        </w:rPr>
        <w:t>by 0.50%</w:t>
      </w:r>
      <w:r w:rsidR="00630568" w:rsidRPr="008E0075">
        <w:rPr>
          <w:rFonts w:asciiTheme="minorHAnsi" w:hAnsiTheme="minorHAnsi"/>
          <w:sz w:val="22"/>
          <w:szCs w:val="22"/>
          <w:lang w:val="en-US"/>
        </w:rPr>
        <w:t xml:space="preserve"> </w:t>
      </w:r>
      <w:r>
        <w:rPr>
          <w:rFonts w:asciiTheme="minorHAnsi" w:hAnsiTheme="minorHAnsi"/>
          <w:sz w:val="22"/>
          <w:szCs w:val="22"/>
          <w:lang w:val="en-US"/>
        </w:rPr>
        <w:t>compared to the last survey</w:t>
      </w:r>
      <w:r w:rsidR="00630568">
        <w:rPr>
          <w:rFonts w:asciiTheme="minorHAnsi" w:hAnsiTheme="minorHAnsi"/>
          <w:sz w:val="22"/>
          <w:szCs w:val="22"/>
          <w:lang w:val="en-US"/>
        </w:rPr>
        <w:t>.</w:t>
      </w:r>
      <w:r>
        <w:rPr>
          <w:rFonts w:asciiTheme="minorHAnsi" w:hAnsiTheme="minorHAnsi"/>
          <w:sz w:val="22"/>
          <w:szCs w:val="22"/>
          <w:lang w:val="en-US"/>
        </w:rPr>
        <w:t xml:space="preserve"> </w:t>
      </w:r>
      <w:r w:rsidR="001F1DAB" w:rsidRPr="008E0075">
        <w:rPr>
          <w:rFonts w:asciiTheme="minorHAnsi" w:hAnsiTheme="minorHAnsi"/>
          <w:sz w:val="22"/>
          <w:szCs w:val="22"/>
          <w:lang w:val="en-US"/>
        </w:rPr>
        <w:t>2</w:t>
      </w:r>
      <w:r>
        <w:rPr>
          <w:rFonts w:asciiTheme="minorHAnsi" w:hAnsiTheme="minorHAnsi"/>
          <w:sz w:val="22"/>
          <w:szCs w:val="22"/>
          <w:lang w:val="en-US"/>
        </w:rPr>
        <w:t>5.37</w:t>
      </w:r>
      <w:r w:rsidR="001F1DAB" w:rsidRPr="008E0075">
        <w:rPr>
          <w:rFonts w:asciiTheme="minorHAnsi" w:hAnsiTheme="minorHAnsi"/>
          <w:sz w:val="22"/>
          <w:szCs w:val="22"/>
          <w:lang w:val="en-US"/>
        </w:rPr>
        <w:t xml:space="preserve">% feel it is getting worse. </w:t>
      </w:r>
      <w:r>
        <w:rPr>
          <w:rFonts w:asciiTheme="minorHAnsi" w:hAnsiTheme="minorHAnsi"/>
          <w:sz w:val="22"/>
          <w:szCs w:val="22"/>
          <w:lang w:val="en-US"/>
        </w:rPr>
        <w:t xml:space="preserve">This is also slightly up by </w:t>
      </w:r>
      <w:r w:rsidR="00BF786F">
        <w:rPr>
          <w:rFonts w:asciiTheme="minorHAnsi" w:hAnsiTheme="minorHAnsi"/>
          <w:sz w:val="22"/>
          <w:szCs w:val="22"/>
          <w:lang w:val="en-US"/>
        </w:rPr>
        <w:t xml:space="preserve">5.44%. </w:t>
      </w:r>
      <w:r w:rsidR="00BF786F">
        <w:rPr>
          <w:rFonts w:asciiTheme="minorHAnsi" w:hAnsiTheme="minorHAnsi"/>
          <w:sz w:val="22"/>
          <w:szCs w:val="22"/>
          <w:lang w:val="en-US"/>
        </w:rPr>
        <w:br/>
      </w:r>
    </w:p>
    <w:p w14:paraId="67DBC667" w14:textId="20C54319" w:rsidR="001F1DAB" w:rsidRPr="008E0075" w:rsidRDefault="00BF786F" w:rsidP="001F1DAB">
      <w:pPr>
        <w:pStyle w:val="ListParagraph"/>
        <w:numPr>
          <w:ilvl w:val="0"/>
          <w:numId w:val="38"/>
        </w:numPr>
        <w:rPr>
          <w:rFonts w:asciiTheme="minorHAnsi" w:hAnsiTheme="minorHAnsi"/>
          <w:sz w:val="22"/>
          <w:szCs w:val="22"/>
          <w:lang w:val="en-US"/>
        </w:rPr>
      </w:pPr>
      <w:r>
        <w:rPr>
          <w:rFonts w:asciiTheme="minorHAnsi" w:hAnsiTheme="minorHAnsi"/>
          <w:sz w:val="22"/>
          <w:szCs w:val="22"/>
          <w:lang w:val="en-US"/>
        </w:rPr>
        <w:t xml:space="preserve">Given these marginal changes and most respondents view staying the same, it is positive to note that services are not getting worse, given the fact that the majority of Rosebery staff are now working from home due to the COVID-19 restrictions.  </w:t>
      </w:r>
      <w:r w:rsidR="001F1DAB" w:rsidRPr="008E0075">
        <w:rPr>
          <w:rFonts w:asciiTheme="minorHAnsi" w:hAnsiTheme="minorHAnsi"/>
          <w:sz w:val="22"/>
          <w:szCs w:val="22"/>
          <w:lang w:val="en-US"/>
        </w:rPr>
        <w:br/>
      </w:r>
    </w:p>
    <w:p w14:paraId="755749B0" w14:textId="77777777" w:rsidR="001F1DAB" w:rsidRPr="008E0075" w:rsidRDefault="006C6515" w:rsidP="001F1DAB">
      <w:pPr>
        <w:pStyle w:val="ListParagraph"/>
        <w:numPr>
          <w:ilvl w:val="0"/>
          <w:numId w:val="38"/>
        </w:numPr>
        <w:rPr>
          <w:rFonts w:asciiTheme="minorHAnsi" w:hAnsiTheme="minorHAnsi"/>
          <w:sz w:val="22"/>
          <w:szCs w:val="22"/>
          <w:lang w:val="en-US"/>
        </w:rPr>
      </w:pPr>
      <w:r>
        <w:rPr>
          <w:rFonts w:asciiTheme="minorHAnsi" w:hAnsiTheme="minorHAnsi"/>
          <w:sz w:val="22"/>
          <w:szCs w:val="22"/>
          <w:lang w:val="en-US"/>
        </w:rPr>
        <w:t>8.96%</w:t>
      </w:r>
      <w:r w:rsidR="001F1DAB" w:rsidRPr="008E0075">
        <w:rPr>
          <w:rFonts w:asciiTheme="minorHAnsi" w:hAnsiTheme="minorHAnsi"/>
          <w:sz w:val="22"/>
          <w:szCs w:val="22"/>
          <w:lang w:val="en-US"/>
        </w:rPr>
        <w:t xml:space="preserve"> did not know or offered no opinion. </w:t>
      </w:r>
    </w:p>
    <w:p w14:paraId="30B2E7D7" w14:textId="77777777" w:rsidR="00BB63C8" w:rsidRPr="008E0075" w:rsidRDefault="00BB63C8" w:rsidP="00680C72">
      <w:pPr>
        <w:pStyle w:val="ListParagraph"/>
        <w:rPr>
          <w:rFonts w:asciiTheme="minorHAnsi" w:hAnsiTheme="minorHAnsi"/>
          <w:sz w:val="22"/>
          <w:szCs w:val="22"/>
          <w:lang w:val="en-US"/>
        </w:rPr>
      </w:pPr>
    </w:p>
    <w:p w14:paraId="5A74E32B" w14:textId="77777777" w:rsidR="00BB63C8" w:rsidRDefault="00BB63C8" w:rsidP="00680C72">
      <w:pPr>
        <w:pStyle w:val="ListParagraph"/>
        <w:rPr>
          <w:rFonts w:ascii="Verdana" w:hAnsi="Verdana"/>
          <w:b/>
          <w:bCs/>
          <w:color w:val="000000"/>
        </w:rPr>
      </w:pPr>
    </w:p>
    <w:p w14:paraId="513BCE13" w14:textId="77777777" w:rsidR="00BB63C8" w:rsidRDefault="00BB63C8" w:rsidP="00680C72">
      <w:pPr>
        <w:pStyle w:val="ListParagraph"/>
        <w:rPr>
          <w:rFonts w:ascii="Verdana" w:hAnsi="Verdana"/>
          <w:b/>
          <w:bCs/>
          <w:color w:val="000000"/>
        </w:rPr>
      </w:pPr>
    </w:p>
    <w:p w14:paraId="7E5D867D" w14:textId="77777777" w:rsidR="00BB63C8" w:rsidRDefault="00BB63C8" w:rsidP="00680C72">
      <w:pPr>
        <w:pStyle w:val="ListParagraph"/>
        <w:rPr>
          <w:rFonts w:ascii="Verdana" w:hAnsi="Verdana"/>
          <w:b/>
          <w:bCs/>
          <w:color w:val="000000"/>
        </w:rPr>
      </w:pPr>
    </w:p>
    <w:p w14:paraId="64FD7693" w14:textId="77777777" w:rsidR="00BB63C8" w:rsidRDefault="00BB63C8" w:rsidP="00680C72">
      <w:pPr>
        <w:pStyle w:val="ListParagraph"/>
        <w:rPr>
          <w:rFonts w:ascii="Verdana" w:hAnsi="Verdana"/>
          <w:b/>
          <w:bCs/>
          <w:color w:val="000000"/>
        </w:rPr>
      </w:pPr>
    </w:p>
    <w:p w14:paraId="6ABAC755" w14:textId="77777777" w:rsidR="00BB63C8" w:rsidRDefault="00BB63C8" w:rsidP="00680C72">
      <w:pPr>
        <w:pStyle w:val="ListParagraph"/>
        <w:rPr>
          <w:rFonts w:ascii="Verdana" w:hAnsi="Verdana"/>
          <w:b/>
          <w:bCs/>
          <w:color w:val="000000"/>
        </w:rPr>
      </w:pPr>
    </w:p>
    <w:p w14:paraId="1A7DF13B" w14:textId="77777777" w:rsidR="008E0075" w:rsidRPr="004A4243" w:rsidRDefault="008E0075" w:rsidP="008E0075">
      <w:pPr>
        <w:rPr>
          <w:rFonts w:asciiTheme="minorHAnsi" w:hAnsiTheme="minorHAnsi"/>
          <w:sz w:val="22"/>
          <w:szCs w:val="22"/>
          <w:lang w:val="en-US"/>
        </w:rPr>
      </w:pPr>
    </w:p>
    <w:p w14:paraId="6C9C26BE" w14:textId="77777777" w:rsidR="00BB63C8" w:rsidRDefault="00BB63C8" w:rsidP="00680C72">
      <w:pPr>
        <w:pStyle w:val="ListParagraph"/>
        <w:rPr>
          <w:rFonts w:ascii="Verdana" w:hAnsi="Verdana"/>
          <w:b/>
          <w:bCs/>
          <w:color w:val="000000"/>
        </w:rPr>
      </w:pPr>
    </w:p>
    <w:p w14:paraId="3D873DB6" w14:textId="1A604827" w:rsidR="00BB63C8" w:rsidRDefault="00BB63C8" w:rsidP="00F255B7">
      <w:pPr>
        <w:pStyle w:val="ListParagraph"/>
        <w:rPr>
          <w:rFonts w:ascii="Verdana" w:hAnsi="Verdana"/>
          <w:b/>
          <w:bCs/>
          <w:color w:val="000000"/>
        </w:rPr>
      </w:pPr>
    </w:p>
    <w:p w14:paraId="7ABCAD32" w14:textId="334D5DBD" w:rsidR="00546D40" w:rsidRDefault="00546D40" w:rsidP="00F255B7">
      <w:pPr>
        <w:pStyle w:val="ListParagraph"/>
        <w:rPr>
          <w:rFonts w:ascii="Verdana" w:hAnsi="Verdana"/>
          <w:b/>
          <w:bCs/>
          <w:color w:val="000000"/>
        </w:rPr>
      </w:pPr>
    </w:p>
    <w:p w14:paraId="3A11D7D4" w14:textId="77777777" w:rsidR="00546D40" w:rsidRPr="00F255B7" w:rsidRDefault="00546D40" w:rsidP="00F255B7">
      <w:pPr>
        <w:pStyle w:val="ListParagraph"/>
        <w:rPr>
          <w:rFonts w:ascii="Verdana" w:hAnsi="Verdana"/>
          <w:b/>
          <w:bCs/>
          <w:color w:val="000000"/>
        </w:rPr>
      </w:pPr>
    </w:p>
    <w:p w14:paraId="08573E2C" w14:textId="77777777" w:rsidR="00071C4F" w:rsidRPr="0063413C" w:rsidRDefault="00F8124C" w:rsidP="000363CD">
      <w:pPr>
        <w:rPr>
          <w:rFonts w:asciiTheme="minorHAnsi" w:hAnsiTheme="minorHAnsi"/>
          <w:b/>
          <w:sz w:val="22"/>
          <w:szCs w:val="22"/>
          <w:lang w:val="en-US"/>
        </w:rPr>
      </w:pPr>
      <w:r>
        <w:rPr>
          <w:rFonts w:asciiTheme="minorHAnsi" w:hAnsiTheme="minorHAnsi"/>
          <w:b/>
          <w:sz w:val="22"/>
          <w:szCs w:val="22"/>
          <w:lang w:val="en-US"/>
        </w:rPr>
        <w:lastRenderedPageBreak/>
        <w:t>Q</w:t>
      </w:r>
      <w:r w:rsidR="0024375C" w:rsidRPr="0024375C">
        <w:rPr>
          <w:rFonts w:asciiTheme="minorHAnsi" w:hAnsiTheme="minorHAnsi"/>
          <w:b/>
          <w:sz w:val="22"/>
          <w:szCs w:val="22"/>
          <w:lang w:val="en-US"/>
        </w:rPr>
        <w:t>4.</w:t>
      </w:r>
      <w:r w:rsidR="0024375C">
        <w:rPr>
          <w:rFonts w:ascii="Verdana" w:hAnsi="Verdana"/>
          <w:b/>
          <w:bCs/>
          <w:color w:val="000000"/>
        </w:rPr>
        <w:t xml:space="preserve"> – </w:t>
      </w:r>
      <w:r w:rsidR="004E0B0D" w:rsidRPr="0063413C">
        <w:rPr>
          <w:rFonts w:asciiTheme="minorHAnsi" w:hAnsiTheme="minorHAnsi"/>
          <w:b/>
          <w:sz w:val="22"/>
          <w:szCs w:val="22"/>
          <w:lang w:val="en-US"/>
        </w:rPr>
        <w:t>To what extent do you agree or disagree with the statement, “my landlord listens to residents’ views and acts on them</w:t>
      </w:r>
      <w:r w:rsidR="00071C4F" w:rsidRPr="0063413C">
        <w:rPr>
          <w:rFonts w:asciiTheme="minorHAnsi" w:hAnsiTheme="minorHAnsi"/>
          <w:b/>
          <w:sz w:val="22"/>
          <w:szCs w:val="22"/>
          <w:lang w:val="en-US"/>
        </w:rPr>
        <w:t>”</w:t>
      </w:r>
    </w:p>
    <w:p w14:paraId="15F8C34D" w14:textId="77777777" w:rsidR="00071C4F" w:rsidRDefault="00071C4F" w:rsidP="000363CD">
      <w:pPr>
        <w:rPr>
          <w:rFonts w:asciiTheme="minorHAnsi" w:hAnsiTheme="minorHAnsi"/>
          <w:sz w:val="22"/>
          <w:szCs w:val="22"/>
          <w:lang w:val="en-US"/>
        </w:rPr>
      </w:pPr>
    </w:p>
    <w:p w14:paraId="036925FC" w14:textId="77777777" w:rsidR="00071C4F" w:rsidRDefault="0036501D" w:rsidP="000363CD">
      <w:pPr>
        <w:rPr>
          <w:rFonts w:asciiTheme="minorHAnsi" w:hAnsiTheme="minorHAnsi"/>
          <w:sz w:val="22"/>
          <w:szCs w:val="22"/>
          <w:lang w:val="en-US"/>
        </w:rPr>
      </w:pPr>
      <w:r>
        <w:rPr>
          <w:noProof/>
        </w:rPr>
        <w:drawing>
          <wp:inline distT="0" distB="0" distL="0" distR="0" wp14:anchorId="2A2A79C4" wp14:editId="3A8E1DDC">
            <wp:extent cx="5391150" cy="399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1150" cy="3990975"/>
                    </a:xfrm>
                    <a:prstGeom prst="rect">
                      <a:avLst/>
                    </a:prstGeom>
                  </pic:spPr>
                </pic:pic>
              </a:graphicData>
            </a:graphic>
          </wp:inline>
        </w:drawing>
      </w:r>
    </w:p>
    <w:p w14:paraId="73E2F32F" w14:textId="77777777" w:rsidR="007C165E" w:rsidRDefault="00CC1E56" w:rsidP="007C165E">
      <w:pPr>
        <w:rPr>
          <w:rFonts w:ascii="Verdana" w:eastAsia="Calibri" w:hAnsi="Verdana"/>
          <w:bCs/>
          <w:i/>
          <w:noProof/>
          <w:sz w:val="22"/>
          <w:szCs w:val="22"/>
        </w:rPr>
      </w:pPr>
      <w:r>
        <w:rPr>
          <w:rFonts w:asciiTheme="minorHAnsi" w:hAnsiTheme="minorHAnsi"/>
          <w:b/>
          <w:sz w:val="22"/>
          <w:szCs w:val="22"/>
          <w:lang w:val="en-US"/>
        </w:rPr>
        <w:t xml:space="preserve">Tracker </w:t>
      </w:r>
      <w:r w:rsidR="007C165E">
        <w:rPr>
          <w:rFonts w:asciiTheme="minorHAnsi" w:hAnsiTheme="minorHAnsi"/>
          <w:b/>
          <w:sz w:val="22"/>
          <w:szCs w:val="22"/>
          <w:lang w:val="en-US"/>
        </w:rPr>
        <w:t>satisfaction -</w:t>
      </w:r>
      <w:r w:rsidR="007C165E" w:rsidRPr="006B6064">
        <w:rPr>
          <w:rFonts w:asciiTheme="minorHAnsi" w:hAnsiTheme="minorHAnsi"/>
          <w:b/>
          <w:sz w:val="22"/>
          <w:szCs w:val="22"/>
          <w:lang w:val="en-US"/>
        </w:rPr>
        <w:t xml:space="preserve"> </w:t>
      </w:r>
      <w:r w:rsidR="007C165E">
        <w:rPr>
          <w:rFonts w:asciiTheme="minorHAnsi" w:hAnsiTheme="minorHAnsi"/>
          <w:b/>
          <w:sz w:val="22"/>
          <w:szCs w:val="22"/>
          <w:lang w:val="en-US"/>
        </w:rPr>
        <w:t>direction of travel</w:t>
      </w:r>
      <w:r w:rsidR="007C165E" w:rsidRPr="006B6064">
        <w:rPr>
          <w:rFonts w:asciiTheme="minorHAnsi" w:hAnsiTheme="minorHAnsi"/>
          <w:b/>
          <w:sz w:val="22"/>
          <w:szCs w:val="22"/>
          <w:lang w:val="en-US"/>
        </w:rPr>
        <w:t>:</w:t>
      </w:r>
      <w:r w:rsidR="007C165E">
        <w:rPr>
          <w:rFonts w:asciiTheme="minorHAnsi" w:hAnsiTheme="minorHAnsi"/>
          <w:b/>
          <w:sz w:val="22"/>
          <w:szCs w:val="22"/>
          <w:lang w:val="en-US"/>
        </w:rPr>
        <w:t xml:space="preserve"> </w:t>
      </w:r>
      <w:r w:rsidR="007C165E">
        <w:rPr>
          <w:rFonts w:ascii="Verdana" w:eastAsia="Calibri" w:hAnsi="Verdana"/>
          <w:bCs/>
          <w:i/>
          <w:noProof/>
          <w:sz w:val="22"/>
          <w:szCs w:val="22"/>
        </w:rPr>
        <w:t>no change</w:t>
      </w:r>
    </w:p>
    <w:p w14:paraId="41BEC95E" w14:textId="77777777" w:rsidR="00071C4F" w:rsidRDefault="00071C4F" w:rsidP="000363CD">
      <w:pPr>
        <w:rPr>
          <w:rFonts w:asciiTheme="minorHAnsi" w:hAnsiTheme="minorHAnsi"/>
          <w:sz w:val="22"/>
          <w:szCs w:val="22"/>
          <w:lang w:val="en-US"/>
        </w:rPr>
      </w:pPr>
    </w:p>
    <w:p w14:paraId="4F4001CD" w14:textId="3E45E341" w:rsidR="004A4243" w:rsidRPr="008E0075" w:rsidRDefault="004A4243" w:rsidP="008E0075">
      <w:pPr>
        <w:pStyle w:val="ListParagraph"/>
        <w:numPr>
          <w:ilvl w:val="0"/>
          <w:numId w:val="38"/>
        </w:numPr>
        <w:rPr>
          <w:rFonts w:asciiTheme="minorHAnsi" w:hAnsiTheme="minorHAnsi"/>
          <w:sz w:val="22"/>
          <w:szCs w:val="22"/>
          <w:lang w:val="en-US"/>
        </w:rPr>
      </w:pPr>
      <w:r w:rsidRPr="008E0075">
        <w:rPr>
          <w:rFonts w:asciiTheme="minorHAnsi" w:hAnsiTheme="minorHAnsi"/>
          <w:sz w:val="22"/>
          <w:szCs w:val="22"/>
          <w:lang w:val="en-US"/>
        </w:rPr>
        <w:t xml:space="preserve">Overall, </w:t>
      </w:r>
      <w:r w:rsidR="005D65A5">
        <w:rPr>
          <w:rFonts w:asciiTheme="minorHAnsi" w:hAnsiTheme="minorHAnsi"/>
          <w:sz w:val="22"/>
          <w:szCs w:val="22"/>
          <w:lang w:val="en-US"/>
        </w:rPr>
        <w:t>39.3</w:t>
      </w:r>
      <w:r w:rsidR="00633E3C">
        <w:rPr>
          <w:rFonts w:asciiTheme="minorHAnsi" w:hAnsiTheme="minorHAnsi"/>
          <w:sz w:val="22"/>
          <w:szCs w:val="22"/>
          <w:lang w:val="en-US"/>
        </w:rPr>
        <w:t>1</w:t>
      </w:r>
      <w:r w:rsidR="005D65A5">
        <w:rPr>
          <w:rFonts w:asciiTheme="minorHAnsi" w:hAnsiTheme="minorHAnsi"/>
          <w:sz w:val="22"/>
          <w:szCs w:val="22"/>
          <w:lang w:val="en-US"/>
        </w:rPr>
        <w:t>%</w:t>
      </w:r>
      <w:r w:rsidRPr="008E0075">
        <w:rPr>
          <w:rFonts w:asciiTheme="minorHAnsi" w:hAnsiTheme="minorHAnsi"/>
          <w:sz w:val="22"/>
          <w:szCs w:val="22"/>
          <w:lang w:val="en-US"/>
        </w:rPr>
        <w:t xml:space="preserve"> of respondents, agreed with the statement, that “My landlord listens to residents views and acts on them”</w:t>
      </w:r>
      <w:r w:rsidR="004D7045" w:rsidRPr="008E0075">
        <w:rPr>
          <w:rFonts w:asciiTheme="minorHAnsi" w:hAnsiTheme="minorHAnsi"/>
          <w:sz w:val="22"/>
          <w:szCs w:val="22"/>
          <w:lang w:val="en-US"/>
        </w:rPr>
        <w:t>,</w:t>
      </w:r>
      <w:r w:rsidRPr="008E0075">
        <w:rPr>
          <w:rFonts w:asciiTheme="minorHAnsi" w:hAnsiTheme="minorHAnsi"/>
          <w:sz w:val="22"/>
          <w:szCs w:val="22"/>
          <w:lang w:val="en-US"/>
        </w:rPr>
        <w:t xml:space="preserve"> </w:t>
      </w:r>
      <w:r w:rsidR="004D7045" w:rsidRPr="008E0075">
        <w:rPr>
          <w:rFonts w:asciiTheme="minorHAnsi" w:hAnsiTheme="minorHAnsi"/>
          <w:sz w:val="22"/>
          <w:szCs w:val="22"/>
          <w:lang w:val="en-US"/>
        </w:rPr>
        <w:t>w</w:t>
      </w:r>
      <w:r w:rsidRPr="008E0075">
        <w:rPr>
          <w:rFonts w:asciiTheme="minorHAnsi" w:hAnsiTheme="minorHAnsi"/>
          <w:sz w:val="22"/>
          <w:szCs w:val="22"/>
          <w:lang w:val="en-US"/>
        </w:rPr>
        <w:t>ith 1</w:t>
      </w:r>
      <w:r w:rsidR="005D65A5">
        <w:rPr>
          <w:rFonts w:asciiTheme="minorHAnsi" w:hAnsiTheme="minorHAnsi"/>
          <w:sz w:val="22"/>
          <w:szCs w:val="22"/>
          <w:lang w:val="en-US"/>
        </w:rPr>
        <w:t>0</w:t>
      </w:r>
      <w:r w:rsidR="004D7045" w:rsidRPr="008E0075">
        <w:rPr>
          <w:rFonts w:asciiTheme="minorHAnsi" w:hAnsiTheme="minorHAnsi"/>
          <w:sz w:val="22"/>
          <w:szCs w:val="22"/>
          <w:lang w:val="en-US"/>
        </w:rPr>
        <w:t>.</w:t>
      </w:r>
      <w:r w:rsidR="005D65A5">
        <w:rPr>
          <w:rFonts w:asciiTheme="minorHAnsi" w:hAnsiTheme="minorHAnsi"/>
          <w:sz w:val="22"/>
          <w:szCs w:val="22"/>
          <w:lang w:val="en-US"/>
        </w:rPr>
        <w:t>9</w:t>
      </w:r>
      <w:r w:rsidR="00633E3C">
        <w:rPr>
          <w:rFonts w:asciiTheme="minorHAnsi" w:hAnsiTheme="minorHAnsi"/>
          <w:sz w:val="22"/>
          <w:szCs w:val="22"/>
          <w:lang w:val="en-US"/>
        </w:rPr>
        <w:t>5</w:t>
      </w:r>
      <w:r w:rsidRPr="008E0075">
        <w:rPr>
          <w:rFonts w:asciiTheme="minorHAnsi" w:hAnsiTheme="minorHAnsi"/>
          <w:sz w:val="22"/>
          <w:szCs w:val="22"/>
          <w:lang w:val="en-US"/>
        </w:rPr>
        <w:t xml:space="preserve">% of respondents strongly agreeing with this statement. </w:t>
      </w:r>
      <w:r w:rsidR="005D65A5">
        <w:rPr>
          <w:rFonts w:asciiTheme="minorHAnsi" w:hAnsiTheme="minorHAnsi"/>
          <w:sz w:val="22"/>
          <w:szCs w:val="22"/>
          <w:lang w:val="en-US"/>
        </w:rPr>
        <w:t>This is slightly down from the last survey by 7.14%</w:t>
      </w:r>
      <w:r w:rsidRPr="008E0075">
        <w:rPr>
          <w:rFonts w:asciiTheme="minorHAnsi" w:hAnsiTheme="minorHAnsi"/>
          <w:sz w:val="22"/>
          <w:szCs w:val="22"/>
          <w:lang w:val="en-US"/>
        </w:rPr>
        <w:br/>
      </w:r>
    </w:p>
    <w:p w14:paraId="6591E977" w14:textId="28C5B7B5" w:rsidR="004A4243" w:rsidRPr="008E0075" w:rsidRDefault="004A4243" w:rsidP="008E0075">
      <w:pPr>
        <w:pStyle w:val="ListParagraph"/>
        <w:numPr>
          <w:ilvl w:val="0"/>
          <w:numId w:val="38"/>
        </w:numPr>
        <w:rPr>
          <w:rFonts w:asciiTheme="minorHAnsi" w:hAnsiTheme="minorHAnsi"/>
          <w:sz w:val="22"/>
          <w:szCs w:val="22"/>
          <w:lang w:val="en-US"/>
        </w:rPr>
      </w:pPr>
      <w:r w:rsidRPr="008E0075">
        <w:rPr>
          <w:rFonts w:asciiTheme="minorHAnsi" w:hAnsiTheme="minorHAnsi"/>
          <w:sz w:val="22"/>
          <w:szCs w:val="22"/>
          <w:lang w:val="en-US"/>
        </w:rPr>
        <w:t>2</w:t>
      </w:r>
      <w:r w:rsidR="00633E3C">
        <w:rPr>
          <w:rFonts w:asciiTheme="minorHAnsi" w:hAnsiTheme="minorHAnsi"/>
          <w:sz w:val="22"/>
          <w:szCs w:val="22"/>
          <w:lang w:val="en-US"/>
        </w:rPr>
        <w:t>5</w:t>
      </w:r>
      <w:r w:rsidR="005D65A5">
        <w:rPr>
          <w:rFonts w:asciiTheme="minorHAnsi" w:hAnsiTheme="minorHAnsi"/>
          <w:sz w:val="22"/>
          <w:szCs w:val="22"/>
          <w:lang w:val="en-US"/>
        </w:rPr>
        <w:t>.</w:t>
      </w:r>
      <w:r w:rsidR="00633E3C">
        <w:rPr>
          <w:rFonts w:asciiTheme="minorHAnsi" w:hAnsiTheme="minorHAnsi"/>
          <w:sz w:val="22"/>
          <w:szCs w:val="22"/>
          <w:lang w:val="en-US"/>
        </w:rPr>
        <w:t>8</w:t>
      </w:r>
      <w:r w:rsidR="005D65A5">
        <w:rPr>
          <w:rFonts w:asciiTheme="minorHAnsi" w:hAnsiTheme="minorHAnsi"/>
          <w:sz w:val="22"/>
          <w:szCs w:val="22"/>
          <w:lang w:val="en-US"/>
        </w:rPr>
        <w:t>7</w:t>
      </w:r>
      <w:r w:rsidRPr="008E0075">
        <w:rPr>
          <w:rFonts w:asciiTheme="minorHAnsi" w:hAnsiTheme="minorHAnsi"/>
          <w:sz w:val="22"/>
          <w:szCs w:val="22"/>
          <w:lang w:val="en-US"/>
        </w:rPr>
        <w:t xml:space="preserve">% neither agreed nor disagreed with this statement. </w:t>
      </w:r>
      <w:r w:rsidR="005D65A5">
        <w:rPr>
          <w:rFonts w:asciiTheme="minorHAnsi" w:hAnsiTheme="minorHAnsi"/>
          <w:sz w:val="22"/>
          <w:szCs w:val="22"/>
          <w:lang w:val="en-US"/>
        </w:rPr>
        <w:t>This is slightly up from the last survey, by</w:t>
      </w:r>
      <w:r w:rsidR="00931A06">
        <w:rPr>
          <w:rFonts w:asciiTheme="minorHAnsi" w:hAnsiTheme="minorHAnsi"/>
          <w:sz w:val="22"/>
          <w:szCs w:val="22"/>
          <w:lang w:val="en-US"/>
        </w:rPr>
        <w:t xml:space="preserve"> 7.87%</w:t>
      </w:r>
      <w:r w:rsidRPr="008E0075">
        <w:rPr>
          <w:rFonts w:asciiTheme="minorHAnsi" w:hAnsiTheme="minorHAnsi"/>
          <w:sz w:val="22"/>
          <w:szCs w:val="22"/>
          <w:lang w:val="en-US"/>
        </w:rPr>
        <w:br/>
      </w:r>
    </w:p>
    <w:p w14:paraId="29B66BD3" w14:textId="442572A5" w:rsidR="008961E6" w:rsidRPr="008E0075" w:rsidRDefault="004A4243" w:rsidP="008E0075">
      <w:pPr>
        <w:pStyle w:val="ListParagraph"/>
        <w:numPr>
          <w:ilvl w:val="0"/>
          <w:numId w:val="38"/>
        </w:numPr>
        <w:rPr>
          <w:rFonts w:asciiTheme="minorHAnsi" w:hAnsiTheme="minorHAnsi"/>
          <w:sz w:val="22"/>
          <w:szCs w:val="22"/>
          <w:lang w:val="en-US"/>
        </w:rPr>
      </w:pPr>
      <w:r w:rsidRPr="008E0075">
        <w:rPr>
          <w:rFonts w:asciiTheme="minorHAnsi" w:hAnsiTheme="minorHAnsi"/>
          <w:sz w:val="22"/>
          <w:szCs w:val="22"/>
          <w:lang w:val="en-US"/>
        </w:rPr>
        <w:t xml:space="preserve">Overall, </w:t>
      </w:r>
      <w:r w:rsidR="00AA266F" w:rsidRPr="008E0075">
        <w:rPr>
          <w:rFonts w:asciiTheme="minorHAnsi" w:hAnsiTheme="minorHAnsi"/>
          <w:sz w:val="22"/>
          <w:szCs w:val="22"/>
          <w:lang w:val="en-US"/>
        </w:rPr>
        <w:t>2</w:t>
      </w:r>
      <w:r w:rsidR="005D65A5">
        <w:rPr>
          <w:rFonts w:asciiTheme="minorHAnsi" w:hAnsiTheme="minorHAnsi"/>
          <w:sz w:val="22"/>
          <w:szCs w:val="22"/>
          <w:lang w:val="en-US"/>
        </w:rPr>
        <w:t>8.36</w:t>
      </w:r>
      <w:r w:rsidR="00AA266F" w:rsidRPr="008E0075">
        <w:rPr>
          <w:rFonts w:asciiTheme="minorHAnsi" w:hAnsiTheme="minorHAnsi"/>
          <w:sz w:val="22"/>
          <w:szCs w:val="22"/>
          <w:lang w:val="en-US"/>
        </w:rPr>
        <w:t>% disagreed with this statement and 1</w:t>
      </w:r>
      <w:r w:rsidR="005D65A5">
        <w:rPr>
          <w:rFonts w:asciiTheme="minorHAnsi" w:hAnsiTheme="minorHAnsi"/>
          <w:sz w:val="22"/>
          <w:szCs w:val="22"/>
          <w:lang w:val="en-US"/>
        </w:rPr>
        <w:t>0.4</w:t>
      </w:r>
      <w:r w:rsidR="00633E3C">
        <w:rPr>
          <w:rFonts w:asciiTheme="minorHAnsi" w:hAnsiTheme="minorHAnsi"/>
          <w:sz w:val="22"/>
          <w:szCs w:val="22"/>
          <w:lang w:val="en-US"/>
        </w:rPr>
        <w:t>5</w:t>
      </w:r>
      <w:r w:rsidR="00AA266F" w:rsidRPr="008E0075">
        <w:rPr>
          <w:rFonts w:asciiTheme="minorHAnsi" w:hAnsiTheme="minorHAnsi"/>
          <w:sz w:val="22"/>
          <w:szCs w:val="22"/>
          <w:lang w:val="en-US"/>
        </w:rPr>
        <w:t>%, strongly disagree</w:t>
      </w:r>
      <w:r w:rsidR="004D7045" w:rsidRPr="008E0075">
        <w:rPr>
          <w:rFonts w:asciiTheme="minorHAnsi" w:hAnsiTheme="minorHAnsi"/>
          <w:sz w:val="22"/>
          <w:szCs w:val="22"/>
          <w:lang w:val="en-US"/>
        </w:rPr>
        <w:t>d</w:t>
      </w:r>
      <w:r w:rsidR="00AA266F" w:rsidRPr="008E0075">
        <w:rPr>
          <w:rFonts w:asciiTheme="minorHAnsi" w:hAnsiTheme="minorHAnsi"/>
          <w:sz w:val="22"/>
          <w:szCs w:val="22"/>
          <w:lang w:val="en-US"/>
        </w:rPr>
        <w:t>.</w:t>
      </w:r>
      <w:r w:rsidR="00931A06">
        <w:rPr>
          <w:rFonts w:asciiTheme="minorHAnsi" w:hAnsiTheme="minorHAnsi"/>
          <w:sz w:val="22"/>
          <w:szCs w:val="22"/>
          <w:lang w:val="en-US"/>
        </w:rPr>
        <w:t xml:space="preserve"> This is also slightly up </w:t>
      </w:r>
      <w:r w:rsidR="00630568">
        <w:rPr>
          <w:rFonts w:asciiTheme="minorHAnsi" w:hAnsiTheme="minorHAnsi"/>
          <w:sz w:val="22"/>
          <w:szCs w:val="22"/>
          <w:lang w:val="en-US"/>
        </w:rPr>
        <w:t xml:space="preserve">by </w:t>
      </w:r>
      <w:r w:rsidR="00931A06">
        <w:rPr>
          <w:rFonts w:asciiTheme="minorHAnsi" w:hAnsiTheme="minorHAnsi"/>
          <w:sz w:val="22"/>
          <w:szCs w:val="22"/>
          <w:lang w:val="en-US"/>
        </w:rPr>
        <w:t>5.03%</w:t>
      </w:r>
      <w:r w:rsidR="008961E6" w:rsidRPr="008E0075">
        <w:rPr>
          <w:rFonts w:asciiTheme="minorHAnsi" w:hAnsiTheme="minorHAnsi"/>
          <w:sz w:val="22"/>
          <w:szCs w:val="22"/>
          <w:lang w:val="en-US"/>
        </w:rPr>
        <w:br/>
      </w:r>
    </w:p>
    <w:p w14:paraId="56533F37" w14:textId="6BAC0040" w:rsidR="008961E6" w:rsidRPr="008E0075" w:rsidRDefault="00931A06" w:rsidP="008E0075">
      <w:pPr>
        <w:pStyle w:val="ListParagraph"/>
        <w:numPr>
          <w:ilvl w:val="0"/>
          <w:numId w:val="38"/>
        </w:numPr>
        <w:rPr>
          <w:rFonts w:asciiTheme="minorHAnsi" w:hAnsiTheme="minorHAnsi"/>
          <w:sz w:val="22"/>
          <w:szCs w:val="22"/>
          <w:lang w:val="en-US"/>
        </w:rPr>
      </w:pPr>
      <w:r>
        <w:rPr>
          <w:rFonts w:asciiTheme="minorHAnsi" w:hAnsiTheme="minorHAnsi"/>
          <w:sz w:val="22"/>
          <w:szCs w:val="22"/>
          <w:lang w:val="en-US"/>
        </w:rPr>
        <w:t>Given these marginal changes and the larger number of respondents for this survey, there is no significant change in customer perception</w:t>
      </w:r>
      <w:r w:rsidR="00F60FDC">
        <w:rPr>
          <w:rFonts w:asciiTheme="minorHAnsi" w:hAnsiTheme="minorHAnsi"/>
          <w:sz w:val="22"/>
          <w:szCs w:val="22"/>
          <w:lang w:val="en-US"/>
        </w:rPr>
        <w:t>.</w:t>
      </w:r>
    </w:p>
    <w:p w14:paraId="52ACF859" w14:textId="77777777" w:rsidR="008961E6" w:rsidRPr="008961E6" w:rsidRDefault="008961E6" w:rsidP="008961E6">
      <w:pPr>
        <w:pStyle w:val="ListParagraph"/>
        <w:ind w:left="795"/>
        <w:rPr>
          <w:rFonts w:ascii="Verdana" w:hAnsi="Verdana"/>
          <w:b/>
          <w:bCs/>
          <w:color w:val="000000"/>
        </w:rPr>
      </w:pPr>
    </w:p>
    <w:p w14:paraId="50C0403A" w14:textId="77777777" w:rsidR="004A4243" w:rsidRPr="004A4243" w:rsidRDefault="00AA266F" w:rsidP="008961E6">
      <w:pPr>
        <w:pStyle w:val="ListParagraph"/>
        <w:ind w:left="795"/>
        <w:rPr>
          <w:rFonts w:ascii="Verdana" w:hAnsi="Verdana"/>
          <w:b/>
          <w:bCs/>
          <w:color w:val="000000"/>
        </w:rPr>
      </w:pPr>
      <w:r>
        <w:rPr>
          <w:rFonts w:ascii="Verdana" w:hAnsi="Verdana"/>
          <w:bCs/>
          <w:color w:val="000000"/>
        </w:rPr>
        <w:t xml:space="preserve"> </w:t>
      </w:r>
      <w:r w:rsidR="004A4243">
        <w:rPr>
          <w:rFonts w:ascii="Verdana" w:hAnsi="Verdana"/>
          <w:bCs/>
          <w:color w:val="000000"/>
        </w:rPr>
        <w:t xml:space="preserve"> </w:t>
      </w:r>
    </w:p>
    <w:p w14:paraId="7A6CDF5D" w14:textId="77777777" w:rsidR="004A4243" w:rsidRPr="004A4243" w:rsidRDefault="004A4243" w:rsidP="004A4243">
      <w:pPr>
        <w:pStyle w:val="ListParagraph"/>
        <w:ind w:left="795"/>
        <w:rPr>
          <w:rFonts w:ascii="Verdana" w:hAnsi="Verdana"/>
          <w:b/>
          <w:bCs/>
          <w:color w:val="000000"/>
        </w:rPr>
      </w:pPr>
    </w:p>
    <w:p w14:paraId="3DC1DB03" w14:textId="77777777" w:rsidR="006F3BB0" w:rsidRDefault="006F3BB0" w:rsidP="00F8124C">
      <w:pPr>
        <w:rPr>
          <w:rFonts w:ascii="Verdana" w:hAnsi="Verdana"/>
          <w:b/>
          <w:bCs/>
          <w:color w:val="000000"/>
        </w:rPr>
      </w:pPr>
    </w:p>
    <w:p w14:paraId="50FBCF0A" w14:textId="77777777" w:rsidR="00071C4F" w:rsidRDefault="00071C4F" w:rsidP="00F8124C">
      <w:pPr>
        <w:rPr>
          <w:rFonts w:asciiTheme="minorHAnsi" w:hAnsiTheme="minorHAnsi"/>
          <w:b/>
          <w:sz w:val="22"/>
          <w:szCs w:val="22"/>
          <w:lang w:val="en-US"/>
        </w:rPr>
      </w:pPr>
    </w:p>
    <w:p w14:paraId="6742A160" w14:textId="77777777" w:rsidR="000B2674" w:rsidRDefault="000B2674" w:rsidP="00F8124C">
      <w:pPr>
        <w:rPr>
          <w:rFonts w:asciiTheme="minorHAnsi" w:hAnsiTheme="minorHAnsi"/>
          <w:b/>
          <w:sz w:val="22"/>
          <w:szCs w:val="22"/>
          <w:lang w:val="en-US"/>
        </w:rPr>
      </w:pPr>
    </w:p>
    <w:p w14:paraId="0235CB8D" w14:textId="77777777" w:rsidR="00663A6C" w:rsidRDefault="00663A6C" w:rsidP="00F8124C">
      <w:pPr>
        <w:rPr>
          <w:rFonts w:asciiTheme="minorHAnsi" w:hAnsiTheme="minorHAnsi"/>
          <w:b/>
          <w:sz w:val="22"/>
          <w:szCs w:val="22"/>
          <w:lang w:val="en-US"/>
        </w:rPr>
      </w:pPr>
    </w:p>
    <w:p w14:paraId="64CE945F" w14:textId="77777777" w:rsidR="000B2674" w:rsidRDefault="0063413C" w:rsidP="00F8124C">
      <w:pPr>
        <w:rPr>
          <w:rFonts w:asciiTheme="minorHAnsi" w:hAnsiTheme="minorHAnsi"/>
          <w:b/>
          <w:sz w:val="22"/>
          <w:szCs w:val="22"/>
          <w:lang w:val="en-US"/>
        </w:rPr>
      </w:pPr>
      <w:r>
        <w:rPr>
          <w:rFonts w:asciiTheme="minorHAnsi" w:hAnsiTheme="minorHAnsi"/>
          <w:b/>
          <w:sz w:val="22"/>
          <w:szCs w:val="22"/>
          <w:lang w:val="en-US"/>
        </w:rPr>
        <w:lastRenderedPageBreak/>
        <w:t xml:space="preserve">Q5. </w:t>
      </w:r>
      <w:r w:rsidR="004D7045">
        <w:rPr>
          <w:rFonts w:asciiTheme="minorHAnsi" w:hAnsiTheme="minorHAnsi"/>
          <w:b/>
          <w:sz w:val="22"/>
          <w:szCs w:val="22"/>
          <w:lang w:val="en-US"/>
        </w:rPr>
        <w:t>“</w:t>
      </w:r>
      <w:r>
        <w:rPr>
          <w:rFonts w:asciiTheme="minorHAnsi" w:hAnsiTheme="minorHAnsi"/>
          <w:b/>
          <w:sz w:val="22"/>
          <w:szCs w:val="22"/>
          <w:lang w:val="en-US"/>
        </w:rPr>
        <w:t>Overall, taking everything into account, to what extent do you agree or disagree with the statement, Rosebery services represent high quality”</w:t>
      </w:r>
    </w:p>
    <w:p w14:paraId="641EEA89" w14:textId="77777777" w:rsidR="0063413C" w:rsidRDefault="0063413C" w:rsidP="00F8124C">
      <w:pPr>
        <w:rPr>
          <w:rFonts w:asciiTheme="minorHAnsi" w:hAnsiTheme="minorHAnsi"/>
          <w:b/>
          <w:sz w:val="22"/>
          <w:szCs w:val="22"/>
          <w:lang w:val="en-US"/>
        </w:rPr>
      </w:pPr>
    </w:p>
    <w:p w14:paraId="11187B70" w14:textId="77777777" w:rsidR="00F60FDC" w:rsidRDefault="00F60FDC" w:rsidP="00F8124C">
      <w:pPr>
        <w:rPr>
          <w:rFonts w:asciiTheme="minorHAnsi" w:hAnsiTheme="minorHAnsi"/>
          <w:b/>
          <w:sz w:val="22"/>
          <w:szCs w:val="22"/>
          <w:lang w:val="en-US"/>
        </w:rPr>
      </w:pPr>
      <w:r>
        <w:rPr>
          <w:noProof/>
        </w:rPr>
        <w:drawing>
          <wp:inline distT="0" distB="0" distL="0" distR="0" wp14:anchorId="791C4999" wp14:editId="4D407A20">
            <wp:extent cx="5257800" cy="3752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7800" cy="3752850"/>
                    </a:xfrm>
                    <a:prstGeom prst="rect">
                      <a:avLst/>
                    </a:prstGeom>
                  </pic:spPr>
                </pic:pic>
              </a:graphicData>
            </a:graphic>
          </wp:inline>
        </w:drawing>
      </w:r>
    </w:p>
    <w:p w14:paraId="73444037" w14:textId="77777777" w:rsidR="00F60FDC" w:rsidRDefault="00CC1E56" w:rsidP="00F8124C">
      <w:pPr>
        <w:rPr>
          <w:rFonts w:ascii="Verdana" w:eastAsia="Calibri" w:hAnsi="Verdana"/>
          <w:bCs/>
          <w:i/>
          <w:noProof/>
          <w:sz w:val="22"/>
          <w:szCs w:val="22"/>
        </w:rPr>
      </w:pPr>
      <w:r>
        <w:rPr>
          <w:rFonts w:asciiTheme="minorHAnsi" w:hAnsiTheme="minorHAnsi"/>
          <w:b/>
          <w:sz w:val="22"/>
          <w:szCs w:val="22"/>
          <w:lang w:val="en-US"/>
        </w:rPr>
        <w:t>Tracker</w:t>
      </w:r>
      <w:r w:rsidR="00F60FDC">
        <w:rPr>
          <w:rFonts w:asciiTheme="minorHAnsi" w:hAnsiTheme="minorHAnsi"/>
          <w:b/>
          <w:sz w:val="22"/>
          <w:szCs w:val="22"/>
          <w:lang w:val="en-US"/>
        </w:rPr>
        <w:t xml:space="preserve"> satisfaction -</w:t>
      </w:r>
      <w:r w:rsidR="00F60FDC" w:rsidRPr="006B6064">
        <w:rPr>
          <w:rFonts w:asciiTheme="minorHAnsi" w:hAnsiTheme="minorHAnsi"/>
          <w:b/>
          <w:sz w:val="22"/>
          <w:szCs w:val="22"/>
          <w:lang w:val="en-US"/>
        </w:rPr>
        <w:t xml:space="preserve"> </w:t>
      </w:r>
      <w:r w:rsidR="00F60FDC">
        <w:rPr>
          <w:rFonts w:asciiTheme="minorHAnsi" w:hAnsiTheme="minorHAnsi"/>
          <w:b/>
          <w:sz w:val="22"/>
          <w:szCs w:val="22"/>
          <w:lang w:val="en-US"/>
        </w:rPr>
        <w:t>direction of travel</w:t>
      </w:r>
      <w:r w:rsidR="00F60FDC" w:rsidRPr="006B6064">
        <w:rPr>
          <w:rFonts w:asciiTheme="minorHAnsi" w:hAnsiTheme="minorHAnsi"/>
          <w:b/>
          <w:sz w:val="22"/>
          <w:szCs w:val="22"/>
          <w:lang w:val="en-US"/>
        </w:rPr>
        <w:t>:</w:t>
      </w:r>
      <w:r w:rsidR="00F60FDC">
        <w:rPr>
          <w:rFonts w:asciiTheme="minorHAnsi" w:hAnsiTheme="minorHAnsi"/>
          <w:b/>
          <w:sz w:val="22"/>
          <w:szCs w:val="22"/>
          <w:lang w:val="en-US"/>
        </w:rPr>
        <w:t xml:space="preserve"> </w:t>
      </w:r>
      <w:r w:rsidR="00F60FDC">
        <w:rPr>
          <w:rFonts w:ascii="Verdana" w:eastAsia="Calibri" w:hAnsi="Verdana"/>
          <w:bCs/>
          <w:i/>
          <w:noProof/>
          <w:sz w:val="22"/>
          <w:szCs w:val="22"/>
        </w:rPr>
        <w:t>no change</w:t>
      </w:r>
    </w:p>
    <w:p w14:paraId="3BD8AE34" w14:textId="77777777" w:rsidR="00F60FDC" w:rsidRDefault="00F60FDC" w:rsidP="00F8124C">
      <w:pPr>
        <w:rPr>
          <w:rFonts w:asciiTheme="minorHAnsi" w:hAnsiTheme="minorHAnsi"/>
          <w:b/>
          <w:sz w:val="22"/>
          <w:szCs w:val="22"/>
          <w:lang w:val="en-US"/>
        </w:rPr>
      </w:pPr>
    </w:p>
    <w:p w14:paraId="029FCC46" w14:textId="77777777" w:rsidR="0063413C" w:rsidRPr="007D7497" w:rsidRDefault="00F60FDC" w:rsidP="007D7497">
      <w:pPr>
        <w:pStyle w:val="ListParagraph"/>
        <w:numPr>
          <w:ilvl w:val="0"/>
          <w:numId w:val="40"/>
        </w:numPr>
        <w:rPr>
          <w:rFonts w:asciiTheme="minorHAnsi" w:hAnsiTheme="minorHAnsi"/>
          <w:b/>
          <w:sz w:val="22"/>
          <w:szCs w:val="22"/>
          <w:lang w:val="en-US"/>
        </w:rPr>
      </w:pPr>
      <w:r>
        <w:rPr>
          <w:rFonts w:asciiTheme="minorHAnsi" w:hAnsiTheme="minorHAnsi"/>
          <w:sz w:val="22"/>
          <w:szCs w:val="22"/>
          <w:lang w:val="en-US"/>
        </w:rPr>
        <w:t xml:space="preserve">40.30% of all respondents </w:t>
      </w:r>
      <w:r w:rsidR="007D7497">
        <w:rPr>
          <w:rFonts w:asciiTheme="minorHAnsi" w:hAnsiTheme="minorHAnsi"/>
          <w:sz w:val="22"/>
          <w:szCs w:val="22"/>
          <w:lang w:val="en-US"/>
        </w:rPr>
        <w:t>agreed with the statement “Rosebery’s services represent high quality”</w:t>
      </w:r>
      <w:r w:rsidR="004D7045">
        <w:rPr>
          <w:rFonts w:asciiTheme="minorHAnsi" w:hAnsiTheme="minorHAnsi"/>
          <w:sz w:val="22"/>
          <w:szCs w:val="22"/>
          <w:lang w:val="en-US"/>
        </w:rPr>
        <w:t>,</w:t>
      </w:r>
      <w:r w:rsidR="007D7497">
        <w:rPr>
          <w:rFonts w:asciiTheme="minorHAnsi" w:hAnsiTheme="minorHAnsi"/>
          <w:sz w:val="22"/>
          <w:szCs w:val="22"/>
          <w:lang w:val="en-US"/>
        </w:rPr>
        <w:t xml:space="preserve"> </w:t>
      </w:r>
      <w:r>
        <w:rPr>
          <w:rFonts w:asciiTheme="minorHAnsi" w:hAnsiTheme="minorHAnsi"/>
          <w:sz w:val="22"/>
          <w:szCs w:val="22"/>
          <w:lang w:val="en-US"/>
        </w:rPr>
        <w:t xml:space="preserve">9.95 </w:t>
      </w:r>
      <w:r w:rsidR="007D7497">
        <w:rPr>
          <w:rFonts w:asciiTheme="minorHAnsi" w:hAnsiTheme="minorHAnsi"/>
          <w:sz w:val="22"/>
          <w:szCs w:val="22"/>
          <w:lang w:val="en-US"/>
        </w:rPr>
        <w:t xml:space="preserve">% strongly agreeing with this statement. </w:t>
      </w:r>
      <w:r w:rsidR="00F07E71">
        <w:rPr>
          <w:rFonts w:asciiTheme="minorHAnsi" w:hAnsiTheme="minorHAnsi"/>
          <w:sz w:val="22"/>
          <w:szCs w:val="22"/>
          <w:lang w:val="en-US"/>
        </w:rPr>
        <w:t>Overall, this</w:t>
      </w:r>
      <w:r>
        <w:rPr>
          <w:rFonts w:asciiTheme="minorHAnsi" w:hAnsiTheme="minorHAnsi"/>
          <w:sz w:val="22"/>
          <w:szCs w:val="22"/>
          <w:lang w:val="en-US"/>
        </w:rPr>
        <w:t xml:space="preserve"> </w:t>
      </w:r>
      <w:r w:rsidR="00630568">
        <w:rPr>
          <w:rFonts w:asciiTheme="minorHAnsi" w:hAnsiTheme="minorHAnsi"/>
          <w:sz w:val="22"/>
          <w:szCs w:val="22"/>
          <w:lang w:val="en-US"/>
        </w:rPr>
        <w:t xml:space="preserve">is </w:t>
      </w:r>
      <w:r>
        <w:rPr>
          <w:rFonts w:asciiTheme="minorHAnsi" w:hAnsiTheme="minorHAnsi"/>
          <w:sz w:val="22"/>
          <w:szCs w:val="22"/>
          <w:lang w:val="en-US"/>
        </w:rPr>
        <w:t>slightly down by 12.39</w:t>
      </w:r>
      <w:r w:rsidR="00F07E71">
        <w:rPr>
          <w:rFonts w:asciiTheme="minorHAnsi" w:hAnsiTheme="minorHAnsi"/>
          <w:sz w:val="22"/>
          <w:szCs w:val="22"/>
          <w:lang w:val="en-US"/>
        </w:rPr>
        <w:t xml:space="preserve">% compared to the last survey. </w:t>
      </w:r>
      <w:r w:rsidR="007D7497">
        <w:rPr>
          <w:rFonts w:asciiTheme="minorHAnsi" w:hAnsiTheme="minorHAnsi"/>
          <w:sz w:val="22"/>
          <w:szCs w:val="22"/>
          <w:lang w:val="en-US"/>
        </w:rPr>
        <w:br/>
      </w:r>
    </w:p>
    <w:p w14:paraId="476C4291" w14:textId="77777777" w:rsidR="007D7497" w:rsidRPr="007D7497" w:rsidRDefault="00F07E71" w:rsidP="007D7497">
      <w:pPr>
        <w:pStyle w:val="ListParagraph"/>
        <w:numPr>
          <w:ilvl w:val="0"/>
          <w:numId w:val="40"/>
        </w:numPr>
        <w:rPr>
          <w:rFonts w:asciiTheme="minorHAnsi" w:hAnsiTheme="minorHAnsi"/>
          <w:b/>
          <w:sz w:val="22"/>
          <w:szCs w:val="22"/>
          <w:lang w:val="en-US"/>
        </w:rPr>
      </w:pPr>
      <w:r>
        <w:rPr>
          <w:rFonts w:asciiTheme="minorHAnsi" w:hAnsiTheme="minorHAnsi"/>
          <w:sz w:val="22"/>
          <w:szCs w:val="22"/>
          <w:lang w:val="en-US"/>
        </w:rPr>
        <w:t>26.87%</w:t>
      </w:r>
      <w:r w:rsidR="007D7497">
        <w:rPr>
          <w:rFonts w:asciiTheme="minorHAnsi" w:hAnsiTheme="minorHAnsi"/>
          <w:sz w:val="22"/>
          <w:szCs w:val="22"/>
          <w:lang w:val="en-US"/>
        </w:rPr>
        <w:t xml:space="preserve"> gave a neutral response stating that they were neither satisfied </w:t>
      </w:r>
      <w:r w:rsidR="004D7045">
        <w:rPr>
          <w:rFonts w:asciiTheme="minorHAnsi" w:hAnsiTheme="minorHAnsi"/>
          <w:sz w:val="22"/>
          <w:szCs w:val="22"/>
          <w:lang w:val="en-US"/>
        </w:rPr>
        <w:t>n</w:t>
      </w:r>
      <w:r w:rsidR="007D7497">
        <w:rPr>
          <w:rFonts w:asciiTheme="minorHAnsi" w:hAnsiTheme="minorHAnsi"/>
          <w:sz w:val="22"/>
          <w:szCs w:val="22"/>
          <w:lang w:val="en-US"/>
        </w:rPr>
        <w:t xml:space="preserve">or dissatisfied. </w:t>
      </w:r>
      <w:r>
        <w:rPr>
          <w:rFonts w:asciiTheme="minorHAnsi" w:hAnsiTheme="minorHAnsi"/>
          <w:sz w:val="22"/>
          <w:szCs w:val="22"/>
          <w:lang w:val="en-US"/>
        </w:rPr>
        <w:t>This is slightly up by 11.95%</w:t>
      </w:r>
      <w:r w:rsidR="007D7497">
        <w:rPr>
          <w:rFonts w:asciiTheme="minorHAnsi" w:hAnsiTheme="minorHAnsi"/>
          <w:sz w:val="22"/>
          <w:szCs w:val="22"/>
          <w:lang w:val="en-US"/>
        </w:rPr>
        <w:br/>
      </w:r>
    </w:p>
    <w:p w14:paraId="1F4283CE" w14:textId="77777777" w:rsidR="008961E6" w:rsidRPr="008961E6" w:rsidRDefault="00F07E71" w:rsidP="007D7497">
      <w:pPr>
        <w:pStyle w:val="ListParagraph"/>
        <w:numPr>
          <w:ilvl w:val="0"/>
          <w:numId w:val="40"/>
        </w:numPr>
        <w:rPr>
          <w:rFonts w:asciiTheme="minorHAnsi" w:hAnsiTheme="minorHAnsi"/>
          <w:b/>
          <w:sz w:val="22"/>
          <w:szCs w:val="22"/>
          <w:lang w:val="en-US"/>
        </w:rPr>
      </w:pPr>
      <w:r>
        <w:rPr>
          <w:rFonts w:asciiTheme="minorHAnsi" w:hAnsiTheme="minorHAnsi"/>
          <w:sz w:val="22"/>
          <w:szCs w:val="22"/>
          <w:lang w:val="en-US"/>
        </w:rPr>
        <w:t xml:space="preserve">31.84% </w:t>
      </w:r>
      <w:r w:rsidR="007D7497">
        <w:rPr>
          <w:rFonts w:asciiTheme="minorHAnsi" w:hAnsiTheme="minorHAnsi"/>
          <w:sz w:val="22"/>
          <w:szCs w:val="22"/>
          <w:lang w:val="en-US"/>
        </w:rPr>
        <w:t>disagreed with this statement</w:t>
      </w:r>
      <w:r w:rsidR="00197145">
        <w:rPr>
          <w:rFonts w:asciiTheme="minorHAnsi" w:hAnsiTheme="minorHAnsi"/>
          <w:sz w:val="22"/>
          <w:szCs w:val="22"/>
          <w:lang w:val="en-US"/>
        </w:rPr>
        <w:t xml:space="preserve">, </w:t>
      </w:r>
      <w:r w:rsidR="008961E6">
        <w:rPr>
          <w:rFonts w:asciiTheme="minorHAnsi" w:hAnsiTheme="minorHAnsi"/>
          <w:sz w:val="22"/>
          <w:szCs w:val="22"/>
          <w:lang w:val="en-US"/>
        </w:rPr>
        <w:t>with 13</w:t>
      </w:r>
      <w:r w:rsidR="004D7045">
        <w:rPr>
          <w:rFonts w:asciiTheme="minorHAnsi" w:hAnsiTheme="minorHAnsi"/>
          <w:sz w:val="22"/>
          <w:szCs w:val="22"/>
          <w:lang w:val="en-US"/>
        </w:rPr>
        <w:t>.</w:t>
      </w:r>
      <w:r>
        <w:rPr>
          <w:rFonts w:asciiTheme="minorHAnsi" w:hAnsiTheme="minorHAnsi"/>
          <w:sz w:val="22"/>
          <w:szCs w:val="22"/>
          <w:lang w:val="en-US"/>
        </w:rPr>
        <w:t>93</w:t>
      </w:r>
      <w:r w:rsidR="008961E6">
        <w:rPr>
          <w:rFonts w:asciiTheme="minorHAnsi" w:hAnsiTheme="minorHAnsi"/>
          <w:sz w:val="22"/>
          <w:szCs w:val="22"/>
          <w:lang w:val="en-US"/>
        </w:rPr>
        <w:t xml:space="preserve">% expressing a strong disagreement. </w:t>
      </w:r>
      <w:r>
        <w:rPr>
          <w:rFonts w:asciiTheme="minorHAnsi" w:hAnsiTheme="minorHAnsi"/>
          <w:sz w:val="22"/>
          <w:szCs w:val="22"/>
          <w:lang w:val="en-US"/>
        </w:rPr>
        <w:t xml:space="preserve">Overall, this is slightly up by 13.71% </w:t>
      </w:r>
      <w:r w:rsidR="008961E6">
        <w:rPr>
          <w:rFonts w:asciiTheme="minorHAnsi" w:hAnsiTheme="minorHAnsi"/>
          <w:sz w:val="22"/>
          <w:szCs w:val="22"/>
          <w:lang w:val="en-US"/>
        </w:rPr>
        <w:br/>
      </w:r>
    </w:p>
    <w:p w14:paraId="55C7391F" w14:textId="40928F10" w:rsidR="007D7497" w:rsidRPr="007D7497" w:rsidRDefault="00F07E71" w:rsidP="007D7497">
      <w:pPr>
        <w:pStyle w:val="ListParagraph"/>
        <w:numPr>
          <w:ilvl w:val="0"/>
          <w:numId w:val="40"/>
        </w:numPr>
        <w:rPr>
          <w:rFonts w:asciiTheme="minorHAnsi" w:hAnsiTheme="minorHAnsi"/>
          <w:b/>
          <w:sz w:val="22"/>
          <w:szCs w:val="22"/>
          <w:lang w:val="en-US"/>
        </w:rPr>
      </w:pPr>
      <w:r>
        <w:rPr>
          <w:rFonts w:asciiTheme="minorHAnsi" w:hAnsiTheme="minorHAnsi"/>
          <w:sz w:val="22"/>
          <w:szCs w:val="22"/>
          <w:lang w:val="en-US"/>
        </w:rPr>
        <w:t>Given these marginal changes and the larger number of respondents for this survey, there is no significant change in customer perception.</w:t>
      </w:r>
    </w:p>
    <w:p w14:paraId="56E73872" w14:textId="77777777" w:rsidR="00071C4F" w:rsidRDefault="00071C4F" w:rsidP="00F8124C">
      <w:pPr>
        <w:rPr>
          <w:rFonts w:asciiTheme="minorHAnsi" w:hAnsiTheme="minorHAnsi"/>
          <w:b/>
          <w:sz w:val="22"/>
          <w:szCs w:val="22"/>
          <w:lang w:val="en-US"/>
        </w:rPr>
      </w:pPr>
    </w:p>
    <w:p w14:paraId="7F6D539D" w14:textId="77777777" w:rsidR="00071C4F" w:rsidRDefault="00071C4F" w:rsidP="00F8124C">
      <w:pPr>
        <w:rPr>
          <w:rFonts w:asciiTheme="minorHAnsi" w:hAnsiTheme="minorHAnsi"/>
          <w:b/>
          <w:sz w:val="22"/>
          <w:szCs w:val="22"/>
          <w:lang w:val="en-US"/>
        </w:rPr>
      </w:pPr>
    </w:p>
    <w:p w14:paraId="202DA4F3" w14:textId="77777777" w:rsidR="00071C4F" w:rsidRDefault="00071C4F" w:rsidP="00F8124C">
      <w:pPr>
        <w:rPr>
          <w:rFonts w:asciiTheme="minorHAnsi" w:hAnsiTheme="minorHAnsi"/>
          <w:b/>
          <w:sz w:val="22"/>
          <w:szCs w:val="22"/>
          <w:lang w:val="en-US"/>
        </w:rPr>
      </w:pPr>
    </w:p>
    <w:p w14:paraId="121DBBF2" w14:textId="77777777" w:rsidR="00071C4F" w:rsidRDefault="00071C4F" w:rsidP="00F8124C">
      <w:pPr>
        <w:rPr>
          <w:rFonts w:asciiTheme="minorHAnsi" w:hAnsiTheme="minorHAnsi"/>
          <w:b/>
          <w:sz w:val="22"/>
          <w:szCs w:val="22"/>
          <w:lang w:val="en-US"/>
        </w:rPr>
      </w:pPr>
    </w:p>
    <w:p w14:paraId="19BFF933" w14:textId="77777777" w:rsidR="00C14BFF" w:rsidRDefault="00C14BFF" w:rsidP="00F8124C">
      <w:pPr>
        <w:rPr>
          <w:rFonts w:asciiTheme="minorHAnsi" w:hAnsiTheme="minorHAnsi"/>
          <w:b/>
          <w:sz w:val="22"/>
          <w:szCs w:val="22"/>
          <w:lang w:val="en-US"/>
        </w:rPr>
      </w:pPr>
    </w:p>
    <w:p w14:paraId="74C7DB89" w14:textId="77777777" w:rsidR="00C14BFF" w:rsidRDefault="00C14BFF" w:rsidP="00F8124C">
      <w:pPr>
        <w:rPr>
          <w:rFonts w:asciiTheme="minorHAnsi" w:hAnsiTheme="minorHAnsi"/>
          <w:b/>
          <w:sz w:val="22"/>
          <w:szCs w:val="22"/>
          <w:lang w:val="en-US"/>
        </w:rPr>
      </w:pPr>
    </w:p>
    <w:p w14:paraId="323E17F2" w14:textId="77777777" w:rsidR="009F253A" w:rsidRDefault="009F253A" w:rsidP="00F8124C">
      <w:pPr>
        <w:rPr>
          <w:rFonts w:asciiTheme="minorHAnsi" w:hAnsiTheme="minorHAnsi"/>
          <w:b/>
          <w:sz w:val="22"/>
          <w:szCs w:val="22"/>
          <w:lang w:val="en-US"/>
        </w:rPr>
      </w:pPr>
    </w:p>
    <w:p w14:paraId="13297E73" w14:textId="77777777" w:rsidR="00F94BFD" w:rsidRDefault="00F94BFD" w:rsidP="00F8124C">
      <w:pPr>
        <w:rPr>
          <w:rFonts w:asciiTheme="minorHAnsi" w:hAnsiTheme="minorHAnsi"/>
          <w:b/>
          <w:sz w:val="22"/>
          <w:szCs w:val="22"/>
          <w:lang w:val="en-US"/>
        </w:rPr>
      </w:pPr>
    </w:p>
    <w:p w14:paraId="39E4CBF5" w14:textId="77777777" w:rsidR="00C14BFF" w:rsidRDefault="00C14BFF" w:rsidP="00F8124C">
      <w:pPr>
        <w:rPr>
          <w:rFonts w:asciiTheme="minorHAnsi" w:hAnsiTheme="minorHAnsi"/>
          <w:b/>
          <w:sz w:val="22"/>
          <w:szCs w:val="22"/>
          <w:lang w:val="en-US"/>
        </w:rPr>
      </w:pPr>
    </w:p>
    <w:p w14:paraId="1971491A" w14:textId="77777777" w:rsidR="00F8124C" w:rsidRPr="00F8124C" w:rsidRDefault="00F8124C" w:rsidP="00F8124C">
      <w:pPr>
        <w:rPr>
          <w:rFonts w:asciiTheme="minorHAnsi" w:hAnsiTheme="minorHAnsi"/>
          <w:sz w:val="22"/>
          <w:szCs w:val="22"/>
          <w:lang w:val="en-US"/>
        </w:rPr>
      </w:pPr>
      <w:r w:rsidRPr="001F394D">
        <w:rPr>
          <w:rFonts w:asciiTheme="minorHAnsi" w:hAnsiTheme="minorHAnsi"/>
          <w:b/>
          <w:sz w:val="22"/>
          <w:szCs w:val="22"/>
          <w:lang w:val="en-US"/>
        </w:rPr>
        <w:lastRenderedPageBreak/>
        <w:t>Q</w:t>
      </w:r>
      <w:r w:rsidR="00C14BFF">
        <w:rPr>
          <w:rFonts w:asciiTheme="minorHAnsi" w:hAnsiTheme="minorHAnsi"/>
          <w:b/>
          <w:sz w:val="22"/>
          <w:szCs w:val="22"/>
          <w:lang w:val="en-US"/>
        </w:rPr>
        <w:t>6</w:t>
      </w:r>
      <w:r>
        <w:rPr>
          <w:rFonts w:ascii="Verdana" w:hAnsi="Verdana"/>
          <w:b/>
          <w:bCs/>
          <w:color w:val="000000"/>
        </w:rPr>
        <w:t xml:space="preserve">. </w:t>
      </w:r>
      <w:r w:rsidR="002D0228">
        <w:rPr>
          <w:rFonts w:asciiTheme="minorHAnsi" w:hAnsiTheme="minorHAnsi"/>
          <w:b/>
          <w:sz w:val="22"/>
          <w:szCs w:val="22"/>
          <w:lang w:val="en-US"/>
        </w:rPr>
        <w:t>O</w:t>
      </w:r>
      <w:r w:rsidR="00C14BFF">
        <w:rPr>
          <w:rFonts w:asciiTheme="minorHAnsi" w:hAnsiTheme="minorHAnsi"/>
          <w:b/>
          <w:sz w:val="22"/>
          <w:szCs w:val="22"/>
          <w:lang w:val="en-US"/>
        </w:rPr>
        <w:t>verall, taking everything into account, to what extent do you agree or disagree with the statement “Rosebery services represent value for money”</w:t>
      </w:r>
    </w:p>
    <w:p w14:paraId="2A0E2EC8" w14:textId="77777777" w:rsidR="008D1ADE" w:rsidRDefault="008D1ADE" w:rsidP="00680C72">
      <w:pPr>
        <w:pStyle w:val="ListParagraph"/>
        <w:rPr>
          <w:rFonts w:ascii="Verdana" w:hAnsi="Verdana"/>
          <w:b/>
          <w:bCs/>
          <w:color w:val="000000"/>
        </w:rPr>
      </w:pPr>
    </w:p>
    <w:p w14:paraId="7D257B4E" w14:textId="77777777" w:rsidR="008D1ADE" w:rsidRPr="00E30785" w:rsidRDefault="008D1ADE" w:rsidP="00E30785">
      <w:pPr>
        <w:rPr>
          <w:rFonts w:ascii="Verdana" w:hAnsi="Verdana"/>
          <w:b/>
          <w:bCs/>
          <w:color w:val="000000"/>
        </w:rPr>
      </w:pPr>
    </w:p>
    <w:p w14:paraId="21F85892" w14:textId="77777777" w:rsidR="00071C4F" w:rsidRPr="00EA0E1F" w:rsidRDefault="00E30785" w:rsidP="00012ECA">
      <w:pPr>
        <w:rPr>
          <w:rFonts w:ascii="Verdana" w:hAnsi="Verdana"/>
          <w:bCs/>
          <w:color w:val="000000"/>
        </w:rPr>
      </w:pPr>
      <w:r>
        <w:rPr>
          <w:noProof/>
        </w:rPr>
        <w:drawing>
          <wp:inline distT="0" distB="0" distL="0" distR="0" wp14:anchorId="3D9A0E18" wp14:editId="5A1B7AD8">
            <wp:extent cx="5514975" cy="3857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4975" cy="3857625"/>
                    </a:xfrm>
                    <a:prstGeom prst="rect">
                      <a:avLst/>
                    </a:prstGeom>
                  </pic:spPr>
                </pic:pic>
              </a:graphicData>
            </a:graphic>
          </wp:inline>
        </w:drawing>
      </w:r>
    </w:p>
    <w:p w14:paraId="4F6AAEFB" w14:textId="71F71613" w:rsidR="00BB7F94" w:rsidRDefault="00CC1E56" w:rsidP="00BB7F94">
      <w:pPr>
        <w:rPr>
          <w:rFonts w:ascii="Verdana" w:eastAsia="Calibri" w:hAnsi="Verdana"/>
          <w:bCs/>
          <w:i/>
          <w:noProof/>
          <w:sz w:val="22"/>
          <w:szCs w:val="22"/>
        </w:rPr>
      </w:pPr>
      <w:r>
        <w:rPr>
          <w:rFonts w:asciiTheme="minorHAnsi" w:hAnsiTheme="minorHAnsi"/>
          <w:b/>
          <w:sz w:val="22"/>
          <w:szCs w:val="22"/>
          <w:lang w:val="en-US"/>
        </w:rPr>
        <w:t>Tracker</w:t>
      </w:r>
      <w:r w:rsidR="00BB7F94">
        <w:rPr>
          <w:rFonts w:asciiTheme="minorHAnsi" w:hAnsiTheme="minorHAnsi"/>
          <w:b/>
          <w:sz w:val="22"/>
          <w:szCs w:val="22"/>
          <w:lang w:val="en-US"/>
        </w:rPr>
        <w:t xml:space="preserve"> satisfaction -</w:t>
      </w:r>
      <w:r w:rsidR="00BB7F94" w:rsidRPr="006B6064">
        <w:rPr>
          <w:rFonts w:asciiTheme="minorHAnsi" w:hAnsiTheme="minorHAnsi"/>
          <w:b/>
          <w:sz w:val="22"/>
          <w:szCs w:val="22"/>
          <w:lang w:val="en-US"/>
        </w:rPr>
        <w:t xml:space="preserve"> </w:t>
      </w:r>
      <w:r w:rsidR="00BB7F94">
        <w:rPr>
          <w:rFonts w:asciiTheme="minorHAnsi" w:hAnsiTheme="minorHAnsi"/>
          <w:b/>
          <w:sz w:val="22"/>
          <w:szCs w:val="22"/>
          <w:lang w:val="en-US"/>
        </w:rPr>
        <w:t>direction of travel</w:t>
      </w:r>
      <w:r w:rsidR="00BB7F94" w:rsidRPr="0086477E">
        <w:rPr>
          <w:rFonts w:asciiTheme="minorHAnsi" w:hAnsiTheme="minorHAnsi"/>
          <w:b/>
          <w:i/>
          <w:sz w:val="22"/>
          <w:szCs w:val="22"/>
          <w:lang w:val="en-US"/>
        </w:rPr>
        <w:t xml:space="preserve">:  </w:t>
      </w:r>
      <w:r w:rsidR="003E0D01" w:rsidRPr="00546D40">
        <w:rPr>
          <w:rFonts w:asciiTheme="minorHAnsi" w:hAnsiTheme="minorHAnsi"/>
          <w:i/>
          <w:sz w:val="22"/>
          <w:szCs w:val="22"/>
          <w:lang w:val="en-US"/>
        </w:rPr>
        <w:t>No change</w:t>
      </w:r>
    </w:p>
    <w:p w14:paraId="4AC7BA22" w14:textId="77777777" w:rsidR="00071C4F" w:rsidRDefault="00071C4F" w:rsidP="00012ECA">
      <w:pPr>
        <w:rPr>
          <w:rFonts w:asciiTheme="minorHAnsi" w:hAnsiTheme="minorHAnsi"/>
          <w:sz w:val="22"/>
          <w:szCs w:val="22"/>
          <w:lang w:val="en-US"/>
        </w:rPr>
      </w:pPr>
    </w:p>
    <w:p w14:paraId="6B3C9A38" w14:textId="77777777" w:rsidR="00BB7F94" w:rsidRDefault="006B547C" w:rsidP="008E0075">
      <w:pPr>
        <w:pStyle w:val="ListParagraph"/>
        <w:numPr>
          <w:ilvl w:val="0"/>
          <w:numId w:val="40"/>
        </w:numPr>
        <w:rPr>
          <w:rFonts w:asciiTheme="minorHAnsi" w:hAnsiTheme="minorHAnsi"/>
          <w:sz w:val="22"/>
          <w:szCs w:val="22"/>
          <w:lang w:val="en-US"/>
        </w:rPr>
      </w:pPr>
      <w:r w:rsidRPr="008E0075">
        <w:rPr>
          <w:rFonts w:asciiTheme="minorHAnsi" w:hAnsiTheme="minorHAnsi"/>
          <w:sz w:val="22"/>
          <w:szCs w:val="22"/>
          <w:lang w:val="en-US"/>
        </w:rPr>
        <w:t>Overall, just under half of all respondents (4</w:t>
      </w:r>
      <w:r w:rsidR="00BB7F94">
        <w:rPr>
          <w:rFonts w:asciiTheme="minorHAnsi" w:hAnsiTheme="minorHAnsi"/>
          <w:sz w:val="22"/>
          <w:szCs w:val="22"/>
          <w:lang w:val="en-US"/>
        </w:rPr>
        <w:t>1.29</w:t>
      </w:r>
      <w:r w:rsidRPr="008E0075">
        <w:rPr>
          <w:rFonts w:asciiTheme="minorHAnsi" w:hAnsiTheme="minorHAnsi"/>
          <w:sz w:val="22"/>
          <w:szCs w:val="22"/>
          <w:lang w:val="en-US"/>
        </w:rPr>
        <w:t>%), agreed with the statement that “Rosebery’s services represent value for money</w:t>
      </w:r>
      <w:r w:rsidR="004D7045" w:rsidRPr="008E0075">
        <w:rPr>
          <w:rFonts w:asciiTheme="minorHAnsi" w:hAnsiTheme="minorHAnsi"/>
          <w:sz w:val="22"/>
          <w:szCs w:val="22"/>
          <w:lang w:val="en-US"/>
        </w:rPr>
        <w:t>,</w:t>
      </w:r>
      <w:r w:rsidRPr="008E0075">
        <w:rPr>
          <w:rFonts w:asciiTheme="minorHAnsi" w:hAnsiTheme="minorHAnsi"/>
          <w:sz w:val="22"/>
          <w:szCs w:val="22"/>
          <w:lang w:val="en-US"/>
        </w:rPr>
        <w:t xml:space="preserve"> </w:t>
      </w:r>
      <w:r w:rsidR="004D7045" w:rsidRPr="008E0075">
        <w:rPr>
          <w:rFonts w:asciiTheme="minorHAnsi" w:hAnsiTheme="minorHAnsi"/>
          <w:sz w:val="22"/>
          <w:szCs w:val="22"/>
          <w:lang w:val="en-US"/>
        </w:rPr>
        <w:t>w</w:t>
      </w:r>
      <w:r w:rsidRPr="008E0075">
        <w:rPr>
          <w:rFonts w:asciiTheme="minorHAnsi" w:hAnsiTheme="minorHAnsi"/>
          <w:sz w:val="22"/>
          <w:szCs w:val="22"/>
          <w:lang w:val="en-US"/>
        </w:rPr>
        <w:t>ith 17</w:t>
      </w:r>
      <w:r w:rsidR="00BB7F94">
        <w:rPr>
          <w:rFonts w:asciiTheme="minorHAnsi" w:hAnsiTheme="minorHAnsi"/>
          <w:sz w:val="22"/>
          <w:szCs w:val="22"/>
          <w:lang w:val="en-US"/>
        </w:rPr>
        <w:t>.91</w:t>
      </w:r>
      <w:r w:rsidRPr="008E0075">
        <w:rPr>
          <w:rFonts w:asciiTheme="minorHAnsi" w:hAnsiTheme="minorHAnsi"/>
          <w:sz w:val="22"/>
          <w:szCs w:val="22"/>
          <w:lang w:val="en-US"/>
        </w:rPr>
        <w:t>%, strongly agreeing with this statement.</w:t>
      </w:r>
      <w:r>
        <w:rPr>
          <w:rFonts w:asciiTheme="minorHAnsi" w:hAnsiTheme="minorHAnsi"/>
          <w:sz w:val="22"/>
          <w:szCs w:val="22"/>
          <w:lang w:val="en-US"/>
        </w:rPr>
        <w:t xml:space="preserve"> </w:t>
      </w:r>
      <w:r w:rsidR="00BB7F94">
        <w:rPr>
          <w:rFonts w:asciiTheme="minorHAnsi" w:hAnsiTheme="minorHAnsi"/>
          <w:sz w:val="22"/>
          <w:szCs w:val="22"/>
          <w:lang w:val="en-US"/>
        </w:rPr>
        <w:t xml:space="preserve">This is up by 5.35% compared to the last survey. </w:t>
      </w:r>
      <w:r w:rsidR="00BB7F94">
        <w:rPr>
          <w:rFonts w:asciiTheme="minorHAnsi" w:hAnsiTheme="minorHAnsi"/>
          <w:sz w:val="22"/>
          <w:szCs w:val="22"/>
          <w:lang w:val="en-US"/>
        </w:rPr>
        <w:br/>
      </w:r>
    </w:p>
    <w:p w14:paraId="0EF53774" w14:textId="77777777" w:rsidR="00071C4F" w:rsidRPr="008E0075" w:rsidRDefault="00BB7F94" w:rsidP="008E0075">
      <w:pPr>
        <w:pStyle w:val="ListParagraph"/>
        <w:numPr>
          <w:ilvl w:val="0"/>
          <w:numId w:val="40"/>
        </w:numPr>
        <w:rPr>
          <w:rFonts w:asciiTheme="minorHAnsi" w:hAnsiTheme="minorHAnsi"/>
          <w:sz w:val="22"/>
          <w:szCs w:val="22"/>
          <w:lang w:val="en-US"/>
        </w:rPr>
      </w:pPr>
      <w:r>
        <w:rPr>
          <w:rFonts w:asciiTheme="minorHAnsi" w:hAnsiTheme="minorHAnsi"/>
          <w:sz w:val="22"/>
          <w:szCs w:val="22"/>
          <w:lang w:val="en-US"/>
        </w:rPr>
        <w:t xml:space="preserve">29.85% gave a neutral response stating they neither agreed or disagreed with this statement. This is slightly up by </w:t>
      </w:r>
      <w:r w:rsidR="007649D7">
        <w:rPr>
          <w:rFonts w:asciiTheme="minorHAnsi" w:hAnsiTheme="minorHAnsi"/>
          <w:sz w:val="22"/>
          <w:szCs w:val="22"/>
          <w:lang w:val="en-US"/>
        </w:rPr>
        <w:t>2.93%</w:t>
      </w:r>
      <w:r w:rsidR="006B547C">
        <w:rPr>
          <w:rFonts w:asciiTheme="minorHAnsi" w:hAnsiTheme="minorHAnsi"/>
          <w:sz w:val="22"/>
          <w:szCs w:val="22"/>
          <w:lang w:val="en-US"/>
        </w:rPr>
        <w:br/>
      </w:r>
    </w:p>
    <w:p w14:paraId="705D2033" w14:textId="4BF21319" w:rsidR="00EA0E1F" w:rsidRPr="00BB7F94" w:rsidRDefault="00BB7F94" w:rsidP="00BB7F94">
      <w:pPr>
        <w:pStyle w:val="ListParagraph"/>
        <w:numPr>
          <w:ilvl w:val="0"/>
          <w:numId w:val="40"/>
        </w:numPr>
        <w:rPr>
          <w:rFonts w:asciiTheme="minorHAnsi" w:hAnsiTheme="minorHAnsi"/>
          <w:sz w:val="22"/>
          <w:szCs w:val="22"/>
          <w:lang w:val="en-US"/>
        </w:rPr>
      </w:pPr>
      <w:r>
        <w:rPr>
          <w:rFonts w:asciiTheme="minorHAnsi" w:hAnsiTheme="minorHAnsi"/>
          <w:sz w:val="22"/>
          <w:szCs w:val="22"/>
          <w:lang w:val="en-US"/>
        </w:rPr>
        <w:t xml:space="preserve">Overall 27.86% </w:t>
      </w:r>
      <w:r w:rsidR="00EA0E1F" w:rsidRPr="00BB7F94">
        <w:rPr>
          <w:rFonts w:asciiTheme="minorHAnsi" w:hAnsiTheme="minorHAnsi"/>
          <w:sz w:val="22"/>
          <w:szCs w:val="22"/>
          <w:lang w:val="en-US"/>
        </w:rPr>
        <w:t xml:space="preserve">disagreed with </w:t>
      </w:r>
      <w:r>
        <w:rPr>
          <w:rFonts w:asciiTheme="minorHAnsi" w:hAnsiTheme="minorHAnsi"/>
          <w:sz w:val="22"/>
          <w:szCs w:val="22"/>
          <w:lang w:val="en-US"/>
        </w:rPr>
        <w:t>10.45</w:t>
      </w:r>
      <w:r w:rsidR="00546D40">
        <w:rPr>
          <w:rFonts w:asciiTheme="minorHAnsi" w:hAnsiTheme="minorHAnsi"/>
          <w:sz w:val="22"/>
          <w:szCs w:val="22"/>
          <w:lang w:val="en-US"/>
        </w:rPr>
        <w:t xml:space="preserve">% </w:t>
      </w:r>
      <w:r w:rsidR="00546D40" w:rsidRPr="00BB7F94">
        <w:rPr>
          <w:rFonts w:asciiTheme="minorHAnsi" w:hAnsiTheme="minorHAnsi"/>
          <w:sz w:val="22"/>
          <w:szCs w:val="22"/>
          <w:lang w:val="en-US"/>
        </w:rPr>
        <w:t>strongly</w:t>
      </w:r>
      <w:r w:rsidR="00EA0E1F" w:rsidRPr="00BB7F94">
        <w:rPr>
          <w:rFonts w:asciiTheme="minorHAnsi" w:hAnsiTheme="minorHAnsi"/>
          <w:sz w:val="22"/>
          <w:szCs w:val="22"/>
          <w:lang w:val="en-US"/>
        </w:rPr>
        <w:t xml:space="preserve"> disagreeing with this statement. </w:t>
      </w:r>
      <w:r w:rsidR="007649D7">
        <w:rPr>
          <w:rFonts w:asciiTheme="minorHAnsi" w:hAnsiTheme="minorHAnsi"/>
          <w:sz w:val="22"/>
          <w:szCs w:val="22"/>
          <w:lang w:val="en-US"/>
        </w:rPr>
        <w:t>This is up by 26.59%</w:t>
      </w:r>
      <w:r w:rsidR="00EA0E1F" w:rsidRPr="00BB7F94">
        <w:rPr>
          <w:rFonts w:asciiTheme="minorHAnsi" w:hAnsiTheme="minorHAnsi"/>
          <w:sz w:val="22"/>
          <w:szCs w:val="22"/>
          <w:lang w:val="en-US"/>
        </w:rPr>
        <w:br/>
      </w:r>
    </w:p>
    <w:p w14:paraId="3FA9342C" w14:textId="77777777" w:rsidR="00EA0E1F" w:rsidRDefault="00EA0E1F" w:rsidP="008E0075">
      <w:pPr>
        <w:pStyle w:val="ListParagraph"/>
        <w:numPr>
          <w:ilvl w:val="0"/>
          <w:numId w:val="40"/>
        </w:numPr>
        <w:rPr>
          <w:rFonts w:asciiTheme="minorHAnsi" w:hAnsiTheme="minorHAnsi"/>
          <w:sz w:val="22"/>
          <w:szCs w:val="22"/>
          <w:lang w:val="en-US"/>
        </w:rPr>
      </w:pPr>
      <w:r w:rsidRPr="008E0075">
        <w:rPr>
          <w:rFonts w:asciiTheme="minorHAnsi" w:hAnsiTheme="minorHAnsi"/>
          <w:sz w:val="22"/>
          <w:szCs w:val="22"/>
          <w:lang w:val="en-US"/>
        </w:rPr>
        <w:t xml:space="preserve">Only </w:t>
      </w:r>
      <w:r w:rsidR="007649D7">
        <w:rPr>
          <w:rFonts w:asciiTheme="minorHAnsi" w:hAnsiTheme="minorHAnsi"/>
          <w:sz w:val="22"/>
          <w:szCs w:val="22"/>
          <w:lang w:val="en-US"/>
        </w:rPr>
        <w:t>1</w:t>
      </w:r>
      <w:r w:rsidRPr="008E0075">
        <w:rPr>
          <w:rFonts w:asciiTheme="minorHAnsi" w:hAnsiTheme="minorHAnsi"/>
          <w:sz w:val="22"/>
          <w:szCs w:val="22"/>
          <w:lang w:val="en-US"/>
        </w:rPr>
        <w:t>% of respondents did not know or offered no opinion</w:t>
      </w:r>
      <w:r w:rsidR="008E0075">
        <w:rPr>
          <w:rFonts w:asciiTheme="minorHAnsi" w:hAnsiTheme="minorHAnsi"/>
          <w:sz w:val="22"/>
          <w:szCs w:val="22"/>
          <w:lang w:val="en-US"/>
        </w:rPr>
        <w:t>.</w:t>
      </w:r>
      <w:r w:rsidR="007649D7">
        <w:rPr>
          <w:rFonts w:asciiTheme="minorHAnsi" w:hAnsiTheme="minorHAnsi"/>
          <w:sz w:val="22"/>
          <w:szCs w:val="22"/>
          <w:lang w:val="en-US"/>
        </w:rPr>
        <w:t xml:space="preserve"> This </w:t>
      </w:r>
      <w:r w:rsidR="00630568">
        <w:rPr>
          <w:rFonts w:asciiTheme="minorHAnsi" w:hAnsiTheme="minorHAnsi"/>
          <w:sz w:val="22"/>
          <w:szCs w:val="22"/>
          <w:lang w:val="en-US"/>
        </w:rPr>
        <w:t xml:space="preserve">is </w:t>
      </w:r>
      <w:r w:rsidR="007649D7">
        <w:rPr>
          <w:rFonts w:asciiTheme="minorHAnsi" w:hAnsiTheme="minorHAnsi"/>
          <w:sz w:val="22"/>
          <w:szCs w:val="22"/>
          <w:lang w:val="en-US"/>
        </w:rPr>
        <w:t>down by 50%</w:t>
      </w:r>
      <w:r w:rsidR="005F232B">
        <w:rPr>
          <w:rFonts w:asciiTheme="minorHAnsi" w:hAnsiTheme="minorHAnsi"/>
          <w:sz w:val="22"/>
          <w:szCs w:val="22"/>
          <w:lang w:val="en-US"/>
        </w:rPr>
        <w:t xml:space="preserve">. </w:t>
      </w:r>
    </w:p>
    <w:p w14:paraId="59434856" w14:textId="77777777" w:rsidR="008E0075" w:rsidRPr="008E0075" w:rsidRDefault="008E0075" w:rsidP="008E0075">
      <w:pPr>
        <w:pStyle w:val="ListParagraph"/>
        <w:rPr>
          <w:rFonts w:asciiTheme="minorHAnsi" w:hAnsiTheme="minorHAnsi"/>
          <w:sz w:val="22"/>
          <w:szCs w:val="22"/>
          <w:lang w:val="en-US"/>
        </w:rPr>
      </w:pPr>
    </w:p>
    <w:p w14:paraId="053AE89B" w14:textId="77777777" w:rsidR="00EA0E1F" w:rsidRPr="00EA0E1F" w:rsidRDefault="00EA0E1F" w:rsidP="00EA0E1F">
      <w:pPr>
        <w:pStyle w:val="ListParagraph"/>
        <w:rPr>
          <w:rFonts w:ascii="Verdana" w:hAnsi="Verdana"/>
          <w:bCs/>
          <w:color w:val="000000"/>
        </w:rPr>
      </w:pPr>
    </w:p>
    <w:p w14:paraId="3FFA4239" w14:textId="77777777" w:rsidR="00EA0E1F" w:rsidRDefault="00EA0E1F" w:rsidP="00EA0E1F">
      <w:pPr>
        <w:rPr>
          <w:rFonts w:asciiTheme="minorHAnsi" w:hAnsiTheme="minorHAnsi"/>
          <w:sz w:val="22"/>
          <w:szCs w:val="22"/>
          <w:lang w:val="en-US"/>
        </w:rPr>
      </w:pPr>
    </w:p>
    <w:p w14:paraId="7ECB5C38" w14:textId="77777777" w:rsidR="00C37F11" w:rsidRDefault="00C37F11" w:rsidP="00EA0E1F">
      <w:pPr>
        <w:rPr>
          <w:rFonts w:asciiTheme="minorHAnsi" w:hAnsiTheme="minorHAnsi"/>
          <w:sz w:val="22"/>
          <w:szCs w:val="22"/>
          <w:lang w:val="en-US"/>
        </w:rPr>
      </w:pPr>
    </w:p>
    <w:p w14:paraId="5A9DD68A" w14:textId="77777777" w:rsidR="00C37F11" w:rsidRDefault="00C37F11" w:rsidP="00EA0E1F">
      <w:pPr>
        <w:rPr>
          <w:rFonts w:asciiTheme="minorHAnsi" w:hAnsiTheme="minorHAnsi"/>
          <w:sz w:val="22"/>
          <w:szCs w:val="22"/>
          <w:lang w:val="en-US"/>
        </w:rPr>
      </w:pPr>
    </w:p>
    <w:p w14:paraId="743C5242" w14:textId="77777777" w:rsidR="00C37F11" w:rsidRDefault="00C37F11" w:rsidP="00EA0E1F">
      <w:pPr>
        <w:rPr>
          <w:rFonts w:asciiTheme="minorHAnsi" w:hAnsiTheme="minorHAnsi"/>
          <w:sz w:val="22"/>
          <w:szCs w:val="22"/>
          <w:lang w:val="en-US"/>
        </w:rPr>
      </w:pPr>
    </w:p>
    <w:p w14:paraId="492C9DEB" w14:textId="77777777" w:rsidR="00C37F11" w:rsidRDefault="00C37F11" w:rsidP="00EA0E1F">
      <w:pPr>
        <w:rPr>
          <w:rFonts w:asciiTheme="minorHAnsi" w:hAnsiTheme="minorHAnsi"/>
          <w:sz w:val="22"/>
          <w:szCs w:val="22"/>
          <w:lang w:val="en-US"/>
        </w:rPr>
      </w:pPr>
    </w:p>
    <w:p w14:paraId="4FB32899" w14:textId="77777777" w:rsidR="00655847" w:rsidRDefault="00655847" w:rsidP="00EA0E1F">
      <w:pPr>
        <w:rPr>
          <w:rFonts w:asciiTheme="minorHAnsi" w:hAnsiTheme="minorHAnsi"/>
          <w:sz w:val="22"/>
          <w:szCs w:val="22"/>
          <w:lang w:val="en-US"/>
        </w:rPr>
      </w:pPr>
    </w:p>
    <w:p w14:paraId="27294276" w14:textId="77777777" w:rsidR="00C37F11" w:rsidRDefault="00C37F11" w:rsidP="00EA0E1F">
      <w:pPr>
        <w:rPr>
          <w:rFonts w:asciiTheme="minorHAnsi" w:hAnsiTheme="minorHAnsi"/>
          <w:sz w:val="22"/>
          <w:szCs w:val="22"/>
          <w:lang w:val="en-US"/>
        </w:rPr>
      </w:pPr>
    </w:p>
    <w:p w14:paraId="74E76A47" w14:textId="77777777" w:rsidR="00C37F11" w:rsidRDefault="00C37F11" w:rsidP="00EA0E1F">
      <w:pPr>
        <w:rPr>
          <w:rFonts w:asciiTheme="minorHAnsi" w:hAnsiTheme="minorHAnsi"/>
          <w:b/>
          <w:sz w:val="22"/>
          <w:szCs w:val="22"/>
          <w:lang w:val="en-US"/>
        </w:rPr>
      </w:pPr>
      <w:r w:rsidRPr="00C37F11">
        <w:rPr>
          <w:rFonts w:asciiTheme="minorHAnsi" w:hAnsiTheme="minorHAnsi"/>
          <w:b/>
          <w:sz w:val="22"/>
          <w:szCs w:val="22"/>
          <w:lang w:val="en-US"/>
        </w:rPr>
        <w:lastRenderedPageBreak/>
        <w:t>Topical question</w:t>
      </w:r>
      <w:r w:rsidR="00663A6C">
        <w:rPr>
          <w:rFonts w:asciiTheme="minorHAnsi" w:hAnsiTheme="minorHAnsi"/>
          <w:b/>
          <w:sz w:val="22"/>
          <w:szCs w:val="22"/>
          <w:lang w:val="en-US"/>
        </w:rPr>
        <w:t>s</w:t>
      </w:r>
      <w:r w:rsidRPr="00C37F11">
        <w:rPr>
          <w:rFonts w:asciiTheme="minorHAnsi" w:hAnsiTheme="minorHAnsi"/>
          <w:b/>
          <w:sz w:val="22"/>
          <w:szCs w:val="22"/>
          <w:lang w:val="en-US"/>
        </w:rPr>
        <w:t xml:space="preserve"> </w:t>
      </w:r>
      <w:r w:rsidR="00655847">
        <w:rPr>
          <w:rFonts w:asciiTheme="minorHAnsi" w:hAnsiTheme="minorHAnsi"/>
          <w:b/>
          <w:sz w:val="22"/>
          <w:szCs w:val="22"/>
          <w:lang w:val="en-US"/>
        </w:rPr>
        <w:t xml:space="preserve">– </w:t>
      </w:r>
      <w:r w:rsidRPr="00C37F11">
        <w:rPr>
          <w:rFonts w:asciiTheme="minorHAnsi" w:hAnsiTheme="minorHAnsi"/>
          <w:b/>
          <w:sz w:val="22"/>
          <w:szCs w:val="22"/>
          <w:lang w:val="en-US"/>
        </w:rPr>
        <w:t>‘</w:t>
      </w:r>
      <w:r w:rsidR="00655847">
        <w:rPr>
          <w:rFonts w:asciiTheme="minorHAnsi" w:hAnsiTheme="minorHAnsi"/>
          <w:b/>
          <w:sz w:val="22"/>
          <w:szCs w:val="22"/>
          <w:lang w:val="en-US"/>
        </w:rPr>
        <w:t>Resident Involvement/Digital Engagement</w:t>
      </w:r>
      <w:r w:rsidRPr="00C37F11">
        <w:rPr>
          <w:rFonts w:asciiTheme="minorHAnsi" w:hAnsiTheme="minorHAnsi"/>
          <w:b/>
          <w:sz w:val="22"/>
          <w:szCs w:val="22"/>
          <w:lang w:val="en-US"/>
        </w:rPr>
        <w:t xml:space="preserve">’ </w:t>
      </w:r>
    </w:p>
    <w:p w14:paraId="6CE51595" w14:textId="77777777" w:rsidR="00357CF7" w:rsidRPr="006E500F" w:rsidRDefault="00357CF7" w:rsidP="00EA0E1F">
      <w:pPr>
        <w:rPr>
          <w:rFonts w:ascii="Helvetica" w:hAnsi="Helvetica" w:cs="Helvetica"/>
          <w:color w:val="202020"/>
        </w:rPr>
      </w:pPr>
    </w:p>
    <w:p w14:paraId="2B79F5A2" w14:textId="77777777" w:rsidR="0059537D" w:rsidRPr="00546D40" w:rsidRDefault="0059537D" w:rsidP="00EA0E1F">
      <w:pPr>
        <w:rPr>
          <w:rFonts w:asciiTheme="minorHAnsi" w:hAnsiTheme="minorHAnsi"/>
          <w:sz w:val="22"/>
          <w:szCs w:val="22"/>
          <w:lang w:val="en-US"/>
        </w:rPr>
      </w:pPr>
      <w:r w:rsidRPr="00546D40">
        <w:rPr>
          <w:rFonts w:asciiTheme="minorHAnsi" w:hAnsiTheme="minorHAnsi"/>
          <w:sz w:val="22"/>
          <w:szCs w:val="22"/>
          <w:lang w:val="en-US"/>
        </w:rPr>
        <w:t>Resident Involvement is</w:t>
      </w:r>
      <w:r w:rsidR="000D0E90" w:rsidRPr="00546D40">
        <w:rPr>
          <w:rFonts w:asciiTheme="minorHAnsi" w:hAnsiTheme="minorHAnsi"/>
          <w:sz w:val="22"/>
          <w:szCs w:val="22"/>
          <w:lang w:val="en-US"/>
        </w:rPr>
        <w:t xml:space="preserve"> a</w:t>
      </w:r>
      <w:r w:rsidRPr="00546D40">
        <w:rPr>
          <w:rFonts w:asciiTheme="minorHAnsi" w:hAnsiTheme="minorHAnsi"/>
          <w:sz w:val="22"/>
          <w:szCs w:val="22"/>
          <w:lang w:val="en-US"/>
        </w:rPr>
        <w:t xml:space="preserve"> key focus for Rosebery and it’s the responsibility of all staff to support and encourage your involvement. By listening to you, we carry on delivering the services that work well whilst working with you to review the services that need to improve.</w:t>
      </w:r>
    </w:p>
    <w:p w14:paraId="00D10F1D" w14:textId="77777777" w:rsidR="0059537D" w:rsidRPr="00546D40" w:rsidRDefault="0059537D" w:rsidP="00EA0E1F">
      <w:pPr>
        <w:rPr>
          <w:rFonts w:asciiTheme="minorHAnsi" w:hAnsiTheme="minorHAnsi"/>
          <w:sz w:val="22"/>
          <w:szCs w:val="22"/>
          <w:lang w:val="en-US"/>
        </w:rPr>
      </w:pPr>
    </w:p>
    <w:p w14:paraId="6F3D750B" w14:textId="77777777" w:rsidR="00FD3DAE" w:rsidRPr="00546D40" w:rsidRDefault="0059537D" w:rsidP="00EA0E1F">
      <w:pPr>
        <w:rPr>
          <w:rFonts w:asciiTheme="minorHAnsi" w:hAnsiTheme="minorHAnsi"/>
          <w:sz w:val="22"/>
          <w:szCs w:val="22"/>
          <w:lang w:val="en-US"/>
        </w:rPr>
      </w:pPr>
      <w:r w:rsidRPr="00546D40">
        <w:rPr>
          <w:rFonts w:asciiTheme="minorHAnsi" w:hAnsiTheme="minorHAnsi"/>
          <w:sz w:val="22"/>
          <w:szCs w:val="22"/>
          <w:lang w:val="en-US"/>
        </w:rPr>
        <w:t>The feedback</w:t>
      </w:r>
      <w:r w:rsidR="00FD3DAE" w:rsidRPr="00546D40">
        <w:rPr>
          <w:rFonts w:asciiTheme="minorHAnsi" w:hAnsiTheme="minorHAnsi"/>
          <w:sz w:val="22"/>
          <w:szCs w:val="22"/>
          <w:lang w:val="en-US"/>
        </w:rPr>
        <w:t xml:space="preserve"> received from these ‘topical’ questions</w:t>
      </w:r>
      <w:r w:rsidRPr="00546D40">
        <w:rPr>
          <w:rFonts w:asciiTheme="minorHAnsi" w:hAnsiTheme="minorHAnsi"/>
          <w:sz w:val="22"/>
          <w:szCs w:val="22"/>
          <w:lang w:val="en-US"/>
        </w:rPr>
        <w:t xml:space="preserve"> </w:t>
      </w:r>
      <w:r w:rsidR="00FD3DAE" w:rsidRPr="00546D40">
        <w:rPr>
          <w:rFonts w:asciiTheme="minorHAnsi" w:hAnsiTheme="minorHAnsi"/>
          <w:sz w:val="22"/>
          <w:szCs w:val="22"/>
          <w:lang w:val="en-US"/>
        </w:rPr>
        <w:t xml:space="preserve">will </w:t>
      </w:r>
      <w:r w:rsidRPr="00546D40">
        <w:rPr>
          <w:rFonts w:asciiTheme="minorHAnsi" w:hAnsiTheme="minorHAnsi"/>
          <w:sz w:val="22"/>
          <w:szCs w:val="22"/>
          <w:lang w:val="en-US"/>
        </w:rPr>
        <w:t>help us to review our Customer Engagement strategy and improve the opportunities that are available to you to give you a say in how services are shaped and delivered. At the same time, we are also looking to make better use of digital technology, so we can make it easier for everyone to get involved.</w:t>
      </w:r>
      <w:r w:rsidR="00FD3DAE" w:rsidRPr="00546D40">
        <w:rPr>
          <w:rFonts w:asciiTheme="minorHAnsi" w:hAnsiTheme="minorHAnsi"/>
          <w:sz w:val="22"/>
          <w:szCs w:val="22"/>
          <w:lang w:val="en-US"/>
        </w:rPr>
        <w:t xml:space="preserve"> </w:t>
      </w:r>
    </w:p>
    <w:p w14:paraId="23C018F7" w14:textId="77777777" w:rsidR="00FD3DAE" w:rsidRPr="00546D40" w:rsidRDefault="00FD3DAE" w:rsidP="00EA0E1F">
      <w:pPr>
        <w:rPr>
          <w:rFonts w:asciiTheme="minorHAnsi" w:hAnsiTheme="minorHAnsi"/>
          <w:sz w:val="22"/>
          <w:szCs w:val="22"/>
          <w:lang w:val="en-US"/>
        </w:rPr>
      </w:pPr>
    </w:p>
    <w:p w14:paraId="1B8A8563" w14:textId="77777777" w:rsidR="00C37F11" w:rsidRPr="00546D40" w:rsidRDefault="00FD3DAE" w:rsidP="00EA0E1F">
      <w:pPr>
        <w:rPr>
          <w:rFonts w:asciiTheme="minorHAnsi" w:hAnsiTheme="minorHAnsi"/>
          <w:sz w:val="22"/>
          <w:szCs w:val="22"/>
          <w:lang w:val="en-US"/>
        </w:rPr>
      </w:pPr>
      <w:r w:rsidRPr="00546D40">
        <w:rPr>
          <w:rFonts w:asciiTheme="minorHAnsi" w:hAnsiTheme="minorHAnsi"/>
          <w:sz w:val="22"/>
          <w:szCs w:val="22"/>
          <w:lang w:val="en-US"/>
        </w:rPr>
        <w:t xml:space="preserve">The feedback received to these questions are listed below: </w:t>
      </w:r>
      <w:r w:rsidR="0059537D" w:rsidRPr="00546D40">
        <w:rPr>
          <w:rFonts w:asciiTheme="minorHAnsi" w:hAnsiTheme="minorHAnsi"/>
          <w:sz w:val="22"/>
          <w:szCs w:val="22"/>
          <w:lang w:val="en-US"/>
        </w:rPr>
        <w:br/>
      </w:r>
    </w:p>
    <w:p w14:paraId="2C2BEFA6" w14:textId="77777777" w:rsidR="00357CF7" w:rsidRDefault="00357CF7" w:rsidP="00EA0E1F">
      <w:pPr>
        <w:rPr>
          <w:rFonts w:asciiTheme="minorHAnsi" w:hAnsiTheme="minorHAnsi"/>
          <w:b/>
          <w:sz w:val="22"/>
          <w:szCs w:val="22"/>
          <w:lang w:val="en-US"/>
        </w:rPr>
      </w:pPr>
    </w:p>
    <w:p w14:paraId="2C956E20" w14:textId="77777777" w:rsidR="00C37F11" w:rsidRDefault="00C37F11" w:rsidP="00EA0E1F">
      <w:pPr>
        <w:rPr>
          <w:rFonts w:asciiTheme="minorHAnsi" w:hAnsiTheme="minorHAnsi"/>
          <w:b/>
          <w:sz w:val="22"/>
          <w:szCs w:val="22"/>
          <w:lang w:val="en-US"/>
        </w:rPr>
      </w:pPr>
      <w:r>
        <w:rPr>
          <w:rFonts w:asciiTheme="minorHAnsi" w:hAnsiTheme="minorHAnsi"/>
          <w:b/>
          <w:sz w:val="22"/>
          <w:szCs w:val="22"/>
          <w:lang w:val="en-US"/>
        </w:rPr>
        <w:t xml:space="preserve">Q7. </w:t>
      </w:r>
      <w:r w:rsidR="00F36EB5">
        <w:rPr>
          <w:rFonts w:asciiTheme="minorHAnsi" w:hAnsiTheme="minorHAnsi"/>
          <w:b/>
          <w:sz w:val="22"/>
          <w:szCs w:val="22"/>
          <w:lang w:val="en-US"/>
        </w:rPr>
        <w:t>What could Rosebery do to encourage more residents to get involved in decisions to help improve service delivery?</w:t>
      </w:r>
      <w:r>
        <w:rPr>
          <w:rFonts w:asciiTheme="minorHAnsi" w:hAnsiTheme="minorHAnsi"/>
          <w:b/>
          <w:sz w:val="22"/>
          <w:szCs w:val="22"/>
          <w:lang w:val="en-US"/>
        </w:rPr>
        <w:t xml:space="preserve"> </w:t>
      </w:r>
    </w:p>
    <w:p w14:paraId="7BAE8BA7" w14:textId="77777777" w:rsidR="00C37F11" w:rsidRDefault="00C37F11" w:rsidP="00EA0E1F">
      <w:pPr>
        <w:rPr>
          <w:noProof/>
        </w:rPr>
      </w:pPr>
    </w:p>
    <w:p w14:paraId="72307130" w14:textId="77777777" w:rsidR="00382319" w:rsidRDefault="00382319" w:rsidP="00EA0E1F">
      <w:pPr>
        <w:rPr>
          <w:rFonts w:asciiTheme="minorHAnsi" w:hAnsiTheme="minorHAnsi"/>
          <w:b/>
          <w:sz w:val="22"/>
          <w:szCs w:val="22"/>
          <w:lang w:val="en-US"/>
        </w:rPr>
      </w:pPr>
      <w:r>
        <w:rPr>
          <w:noProof/>
        </w:rPr>
        <w:drawing>
          <wp:inline distT="0" distB="0" distL="0" distR="0" wp14:anchorId="6B449F49" wp14:editId="429FA629">
            <wp:extent cx="5438088"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47785" cy="4122137"/>
                    </a:xfrm>
                    <a:prstGeom prst="rect">
                      <a:avLst/>
                    </a:prstGeom>
                  </pic:spPr>
                </pic:pic>
              </a:graphicData>
            </a:graphic>
          </wp:inline>
        </w:drawing>
      </w:r>
    </w:p>
    <w:p w14:paraId="47733174" w14:textId="77777777" w:rsidR="00C76C17" w:rsidRDefault="00C76C17" w:rsidP="00EA0E1F">
      <w:pPr>
        <w:rPr>
          <w:rFonts w:asciiTheme="minorHAnsi" w:hAnsiTheme="minorHAnsi"/>
          <w:b/>
          <w:sz w:val="22"/>
          <w:szCs w:val="22"/>
          <w:lang w:val="en-US"/>
        </w:rPr>
      </w:pPr>
    </w:p>
    <w:p w14:paraId="293D0217" w14:textId="77777777" w:rsidR="00C76C17" w:rsidRDefault="00C76C17" w:rsidP="00EA0E1F">
      <w:pPr>
        <w:rPr>
          <w:rFonts w:asciiTheme="minorHAnsi" w:hAnsiTheme="minorHAnsi"/>
          <w:b/>
          <w:sz w:val="22"/>
          <w:szCs w:val="22"/>
          <w:lang w:val="en-US"/>
        </w:rPr>
      </w:pPr>
    </w:p>
    <w:p w14:paraId="2485E2C1" w14:textId="77777777" w:rsidR="00C76C17" w:rsidRDefault="00C76C17" w:rsidP="00EA0E1F">
      <w:pPr>
        <w:rPr>
          <w:rFonts w:asciiTheme="minorHAnsi" w:hAnsiTheme="minorHAnsi"/>
          <w:b/>
          <w:sz w:val="22"/>
          <w:szCs w:val="22"/>
          <w:lang w:val="en-US"/>
        </w:rPr>
      </w:pPr>
    </w:p>
    <w:p w14:paraId="3F58DB02" w14:textId="77777777" w:rsidR="00C76C17" w:rsidRDefault="00C76C17" w:rsidP="00EA0E1F">
      <w:pPr>
        <w:rPr>
          <w:rFonts w:asciiTheme="minorHAnsi" w:hAnsiTheme="minorHAnsi"/>
          <w:b/>
          <w:sz w:val="22"/>
          <w:szCs w:val="22"/>
          <w:lang w:val="en-US"/>
        </w:rPr>
      </w:pPr>
    </w:p>
    <w:p w14:paraId="4ED6ADD9" w14:textId="77777777" w:rsidR="00C76C17" w:rsidRDefault="00C76C17" w:rsidP="00EA0E1F">
      <w:pPr>
        <w:rPr>
          <w:rFonts w:asciiTheme="minorHAnsi" w:hAnsiTheme="minorHAnsi"/>
          <w:b/>
          <w:sz w:val="22"/>
          <w:szCs w:val="22"/>
          <w:lang w:val="en-US"/>
        </w:rPr>
      </w:pPr>
    </w:p>
    <w:p w14:paraId="1CD83AAC" w14:textId="77777777" w:rsidR="00C76C17" w:rsidRDefault="00C76C17" w:rsidP="00EA0E1F">
      <w:pPr>
        <w:rPr>
          <w:rFonts w:asciiTheme="minorHAnsi" w:hAnsiTheme="minorHAnsi"/>
          <w:b/>
          <w:sz w:val="22"/>
          <w:szCs w:val="22"/>
          <w:lang w:val="en-US"/>
        </w:rPr>
      </w:pPr>
    </w:p>
    <w:p w14:paraId="2E4F8DFC" w14:textId="77777777" w:rsidR="00C76C17" w:rsidRDefault="00C76C17" w:rsidP="00EA0E1F">
      <w:pPr>
        <w:rPr>
          <w:rFonts w:asciiTheme="minorHAnsi" w:hAnsiTheme="minorHAnsi"/>
          <w:b/>
          <w:sz w:val="22"/>
          <w:szCs w:val="22"/>
          <w:lang w:val="en-US"/>
        </w:rPr>
      </w:pPr>
    </w:p>
    <w:p w14:paraId="3D06CA8C" w14:textId="77777777" w:rsidR="00C76C17" w:rsidRDefault="00C76C17" w:rsidP="00EA0E1F">
      <w:pPr>
        <w:rPr>
          <w:rFonts w:asciiTheme="minorHAnsi" w:hAnsiTheme="minorHAnsi"/>
          <w:b/>
          <w:sz w:val="22"/>
          <w:szCs w:val="22"/>
          <w:lang w:val="en-US"/>
        </w:rPr>
      </w:pPr>
    </w:p>
    <w:p w14:paraId="48953A12" w14:textId="77777777" w:rsidR="006B1772" w:rsidRDefault="00C76C17" w:rsidP="00EA0E1F">
      <w:pPr>
        <w:rPr>
          <w:rFonts w:asciiTheme="minorHAnsi" w:hAnsiTheme="minorHAnsi"/>
          <w:b/>
          <w:sz w:val="22"/>
          <w:szCs w:val="22"/>
          <w:lang w:val="en-US"/>
        </w:rPr>
      </w:pPr>
      <w:r>
        <w:rPr>
          <w:rFonts w:asciiTheme="minorHAnsi" w:hAnsiTheme="minorHAnsi"/>
          <w:b/>
          <w:sz w:val="22"/>
          <w:szCs w:val="22"/>
          <w:lang w:val="en-US"/>
        </w:rPr>
        <w:lastRenderedPageBreak/>
        <w:t>Q8</w:t>
      </w:r>
      <w:r w:rsidR="006B1772">
        <w:rPr>
          <w:rFonts w:asciiTheme="minorHAnsi" w:hAnsiTheme="minorHAnsi"/>
          <w:b/>
          <w:sz w:val="22"/>
          <w:szCs w:val="22"/>
          <w:lang w:val="en-US"/>
        </w:rPr>
        <w:t>.</w:t>
      </w:r>
      <w:r w:rsidR="00007447">
        <w:rPr>
          <w:rFonts w:asciiTheme="minorHAnsi" w:hAnsiTheme="minorHAnsi"/>
          <w:b/>
          <w:sz w:val="22"/>
          <w:szCs w:val="22"/>
          <w:lang w:val="en-US"/>
        </w:rPr>
        <w:t xml:space="preserve"> </w:t>
      </w:r>
      <w:r w:rsidR="0066283C">
        <w:rPr>
          <w:rFonts w:asciiTheme="minorHAnsi" w:hAnsiTheme="minorHAnsi"/>
          <w:b/>
          <w:sz w:val="22"/>
          <w:szCs w:val="22"/>
          <w:lang w:val="en-US"/>
        </w:rPr>
        <w:t>Where do you find information about resident involvement opportunities?</w:t>
      </w:r>
    </w:p>
    <w:p w14:paraId="1FE19CE2" w14:textId="77777777" w:rsidR="006B1772" w:rsidRDefault="006B1772" w:rsidP="00EA0E1F">
      <w:pPr>
        <w:rPr>
          <w:rFonts w:asciiTheme="minorHAnsi" w:hAnsiTheme="minorHAnsi"/>
          <w:b/>
          <w:sz w:val="22"/>
          <w:szCs w:val="22"/>
          <w:lang w:val="en-US"/>
        </w:rPr>
      </w:pPr>
    </w:p>
    <w:p w14:paraId="2D4C4380" w14:textId="77777777" w:rsidR="00620CA0" w:rsidRDefault="00007447" w:rsidP="00EA0E1F">
      <w:pPr>
        <w:rPr>
          <w:rFonts w:asciiTheme="minorHAnsi" w:hAnsiTheme="minorHAnsi"/>
          <w:b/>
          <w:sz w:val="22"/>
          <w:szCs w:val="22"/>
          <w:lang w:val="en-US"/>
        </w:rPr>
      </w:pPr>
      <w:r>
        <w:rPr>
          <w:noProof/>
        </w:rPr>
        <w:drawing>
          <wp:inline distT="0" distB="0" distL="0" distR="0" wp14:anchorId="01B64971" wp14:editId="492C1FA9">
            <wp:extent cx="5142795" cy="37433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67440" cy="3761263"/>
                    </a:xfrm>
                    <a:prstGeom prst="rect">
                      <a:avLst/>
                    </a:prstGeom>
                  </pic:spPr>
                </pic:pic>
              </a:graphicData>
            </a:graphic>
          </wp:inline>
        </w:drawing>
      </w:r>
    </w:p>
    <w:p w14:paraId="61C63E38" w14:textId="77777777" w:rsidR="004D70EB" w:rsidRDefault="004D70EB" w:rsidP="00007447">
      <w:pPr>
        <w:pStyle w:val="ListParagraph"/>
        <w:rPr>
          <w:rFonts w:asciiTheme="minorHAnsi" w:hAnsiTheme="minorHAnsi"/>
          <w:sz w:val="22"/>
          <w:szCs w:val="22"/>
          <w:lang w:val="en-US"/>
        </w:rPr>
      </w:pPr>
    </w:p>
    <w:p w14:paraId="0D4DD771" w14:textId="77777777" w:rsidR="00BD18C2" w:rsidRDefault="00BD18C2" w:rsidP="00007447">
      <w:pPr>
        <w:pStyle w:val="ListParagraph"/>
        <w:rPr>
          <w:noProof/>
        </w:rPr>
      </w:pPr>
    </w:p>
    <w:p w14:paraId="7E4ECF81" w14:textId="77777777" w:rsidR="00BD18C2" w:rsidRDefault="00BD18C2" w:rsidP="00007447">
      <w:pPr>
        <w:pStyle w:val="ListParagraph"/>
        <w:rPr>
          <w:rFonts w:asciiTheme="minorHAnsi" w:hAnsiTheme="minorHAnsi"/>
          <w:sz w:val="22"/>
          <w:szCs w:val="22"/>
          <w:lang w:val="en-US"/>
        </w:rPr>
      </w:pPr>
    </w:p>
    <w:p w14:paraId="307B96AE" w14:textId="77777777" w:rsidR="00BD18C2" w:rsidRDefault="00BD18C2" w:rsidP="00007447">
      <w:pPr>
        <w:pStyle w:val="ListParagraph"/>
        <w:rPr>
          <w:rFonts w:asciiTheme="minorHAnsi" w:hAnsiTheme="minorHAnsi"/>
          <w:sz w:val="22"/>
          <w:szCs w:val="22"/>
          <w:lang w:val="en-US"/>
        </w:rPr>
      </w:pPr>
      <w:r>
        <w:rPr>
          <w:noProof/>
        </w:rPr>
        <w:drawing>
          <wp:inline distT="0" distB="0" distL="0" distR="0" wp14:anchorId="3CC7654C" wp14:editId="4885E95A">
            <wp:extent cx="4793837" cy="18288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07088" cy="1833855"/>
                    </a:xfrm>
                    <a:prstGeom prst="rect">
                      <a:avLst/>
                    </a:prstGeom>
                  </pic:spPr>
                </pic:pic>
              </a:graphicData>
            </a:graphic>
          </wp:inline>
        </w:drawing>
      </w:r>
    </w:p>
    <w:p w14:paraId="10504CC8" w14:textId="77777777" w:rsidR="00BD18C2" w:rsidRDefault="00BD18C2" w:rsidP="00007447">
      <w:pPr>
        <w:pStyle w:val="ListParagraph"/>
        <w:rPr>
          <w:rFonts w:asciiTheme="minorHAnsi" w:hAnsiTheme="minorHAnsi"/>
          <w:sz w:val="22"/>
          <w:szCs w:val="22"/>
          <w:lang w:val="en-US"/>
        </w:rPr>
      </w:pPr>
    </w:p>
    <w:p w14:paraId="739E57A4" w14:textId="77777777" w:rsidR="00BD18C2" w:rsidRDefault="00BD18C2" w:rsidP="00007447">
      <w:pPr>
        <w:pStyle w:val="ListParagraph"/>
        <w:rPr>
          <w:rFonts w:asciiTheme="minorHAnsi" w:hAnsiTheme="minorHAnsi"/>
          <w:sz w:val="22"/>
          <w:szCs w:val="22"/>
          <w:lang w:val="en-US"/>
        </w:rPr>
      </w:pPr>
    </w:p>
    <w:p w14:paraId="1C951741" w14:textId="77777777" w:rsidR="00BD18C2" w:rsidRDefault="00BD18C2" w:rsidP="00007447">
      <w:pPr>
        <w:pStyle w:val="ListParagraph"/>
        <w:rPr>
          <w:rFonts w:asciiTheme="minorHAnsi" w:hAnsiTheme="minorHAnsi"/>
          <w:sz w:val="22"/>
          <w:szCs w:val="22"/>
          <w:lang w:val="en-US"/>
        </w:rPr>
      </w:pPr>
    </w:p>
    <w:p w14:paraId="1EA9E904" w14:textId="77777777" w:rsidR="00BD18C2" w:rsidRDefault="00BD18C2" w:rsidP="00007447">
      <w:pPr>
        <w:pStyle w:val="ListParagraph"/>
        <w:rPr>
          <w:rFonts w:asciiTheme="minorHAnsi" w:hAnsiTheme="minorHAnsi"/>
          <w:sz w:val="22"/>
          <w:szCs w:val="22"/>
          <w:lang w:val="en-US"/>
        </w:rPr>
      </w:pPr>
    </w:p>
    <w:p w14:paraId="775CEE1B" w14:textId="77777777" w:rsidR="00BD18C2" w:rsidRDefault="00BD18C2" w:rsidP="00007447">
      <w:pPr>
        <w:pStyle w:val="ListParagraph"/>
        <w:rPr>
          <w:rFonts w:asciiTheme="minorHAnsi" w:hAnsiTheme="minorHAnsi"/>
          <w:sz w:val="22"/>
          <w:szCs w:val="22"/>
          <w:lang w:val="en-US"/>
        </w:rPr>
      </w:pPr>
    </w:p>
    <w:p w14:paraId="43276FBB" w14:textId="77777777" w:rsidR="00BD18C2" w:rsidRDefault="00BD18C2" w:rsidP="00007447">
      <w:pPr>
        <w:pStyle w:val="ListParagraph"/>
        <w:rPr>
          <w:rFonts w:asciiTheme="minorHAnsi" w:hAnsiTheme="minorHAnsi"/>
          <w:sz w:val="22"/>
          <w:szCs w:val="22"/>
          <w:lang w:val="en-US"/>
        </w:rPr>
      </w:pPr>
    </w:p>
    <w:p w14:paraId="5AF61E64" w14:textId="77777777" w:rsidR="00BD18C2" w:rsidRDefault="00BD18C2" w:rsidP="00007447">
      <w:pPr>
        <w:pStyle w:val="ListParagraph"/>
        <w:rPr>
          <w:rFonts w:asciiTheme="minorHAnsi" w:hAnsiTheme="minorHAnsi"/>
          <w:sz w:val="22"/>
          <w:szCs w:val="22"/>
          <w:lang w:val="en-US"/>
        </w:rPr>
      </w:pPr>
    </w:p>
    <w:p w14:paraId="2EF8CAC8" w14:textId="77777777" w:rsidR="00BD18C2" w:rsidRDefault="00BD18C2" w:rsidP="00007447">
      <w:pPr>
        <w:pStyle w:val="ListParagraph"/>
        <w:rPr>
          <w:rFonts w:asciiTheme="minorHAnsi" w:hAnsiTheme="minorHAnsi"/>
          <w:sz w:val="22"/>
          <w:szCs w:val="22"/>
          <w:lang w:val="en-US"/>
        </w:rPr>
      </w:pPr>
    </w:p>
    <w:p w14:paraId="19881614" w14:textId="77777777" w:rsidR="00BD18C2" w:rsidRDefault="00BD18C2" w:rsidP="00007447">
      <w:pPr>
        <w:pStyle w:val="ListParagraph"/>
        <w:rPr>
          <w:rFonts w:asciiTheme="minorHAnsi" w:hAnsiTheme="minorHAnsi"/>
          <w:sz w:val="22"/>
          <w:szCs w:val="22"/>
          <w:lang w:val="en-US"/>
        </w:rPr>
      </w:pPr>
    </w:p>
    <w:p w14:paraId="14C3B251" w14:textId="77777777" w:rsidR="00BD18C2" w:rsidRDefault="00BD18C2" w:rsidP="00007447">
      <w:pPr>
        <w:pStyle w:val="ListParagraph"/>
        <w:rPr>
          <w:rFonts w:asciiTheme="minorHAnsi" w:hAnsiTheme="minorHAnsi"/>
          <w:sz w:val="22"/>
          <w:szCs w:val="22"/>
          <w:lang w:val="en-US"/>
        </w:rPr>
      </w:pPr>
    </w:p>
    <w:p w14:paraId="329C97FB" w14:textId="77777777" w:rsidR="00BD18C2" w:rsidRDefault="00BD18C2" w:rsidP="00007447">
      <w:pPr>
        <w:pStyle w:val="ListParagraph"/>
        <w:rPr>
          <w:rFonts w:asciiTheme="minorHAnsi" w:hAnsiTheme="minorHAnsi"/>
          <w:sz w:val="22"/>
          <w:szCs w:val="22"/>
          <w:lang w:val="en-US"/>
        </w:rPr>
      </w:pPr>
    </w:p>
    <w:p w14:paraId="3C7F47C2" w14:textId="77777777" w:rsidR="00BD18C2" w:rsidRDefault="00BD18C2" w:rsidP="00007447">
      <w:pPr>
        <w:pStyle w:val="ListParagraph"/>
        <w:rPr>
          <w:rFonts w:asciiTheme="minorHAnsi" w:hAnsiTheme="minorHAnsi"/>
          <w:sz w:val="22"/>
          <w:szCs w:val="22"/>
          <w:lang w:val="en-US"/>
        </w:rPr>
      </w:pPr>
    </w:p>
    <w:p w14:paraId="79F0B391" w14:textId="77777777" w:rsidR="00BD18C2" w:rsidRDefault="00BD18C2" w:rsidP="00007447">
      <w:pPr>
        <w:pStyle w:val="ListParagraph"/>
        <w:rPr>
          <w:rFonts w:asciiTheme="minorHAnsi" w:hAnsiTheme="minorHAnsi"/>
          <w:sz w:val="22"/>
          <w:szCs w:val="22"/>
          <w:lang w:val="en-US"/>
        </w:rPr>
      </w:pPr>
    </w:p>
    <w:p w14:paraId="2225B691" w14:textId="77777777" w:rsidR="00BD18C2" w:rsidRPr="00BD18C2" w:rsidRDefault="00BD18C2" w:rsidP="00BD18C2">
      <w:pPr>
        <w:rPr>
          <w:rFonts w:asciiTheme="minorHAnsi" w:hAnsiTheme="minorHAnsi"/>
          <w:b/>
          <w:sz w:val="22"/>
          <w:szCs w:val="22"/>
          <w:lang w:val="en-US"/>
        </w:rPr>
      </w:pPr>
      <w:r w:rsidRPr="00BD18C2">
        <w:rPr>
          <w:rFonts w:asciiTheme="minorHAnsi" w:hAnsiTheme="minorHAnsi"/>
          <w:b/>
          <w:sz w:val="22"/>
          <w:szCs w:val="22"/>
          <w:lang w:val="en-US"/>
        </w:rPr>
        <w:lastRenderedPageBreak/>
        <w:t>Q9. How could Rosebery improve communication</w:t>
      </w:r>
      <w:r w:rsidR="00BC2117">
        <w:rPr>
          <w:rFonts w:asciiTheme="minorHAnsi" w:hAnsiTheme="minorHAnsi"/>
          <w:b/>
          <w:sz w:val="22"/>
          <w:szCs w:val="22"/>
          <w:lang w:val="en-US"/>
        </w:rPr>
        <w:t>s</w:t>
      </w:r>
      <w:r w:rsidRPr="00BD18C2">
        <w:rPr>
          <w:rFonts w:asciiTheme="minorHAnsi" w:hAnsiTheme="minorHAnsi"/>
          <w:b/>
          <w:sz w:val="22"/>
          <w:szCs w:val="22"/>
          <w:lang w:val="en-US"/>
        </w:rPr>
        <w:t xml:space="preserve"> about resident involvement? </w:t>
      </w:r>
    </w:p>
    <w:p w14:paraId="05F36E0C" w14:textId="41A5228B" w:rsidR="00F7045F" w:rsidRDefault="00F7045F" w:rsidP="00B33F15">
      <w:pPr>
        <w:rPr>
          <w:noProof/>
        </w:rPr>
      </w:pPr>
      <w:r>
        <w:rPr>
          <w:noProof/>
        </w:rPr>
        <w:drawing>
          <wp:anchor distT="0" distB="0" distL="114300" distR="114300" simplePos="0" relativeHeight="251677696" behindDoc="0" locked="0" layoutInCell="1" allowOverlap="1" wp14:anchorId="54560C3E" wp14:editId="04208B9B">
            <wp:simplePos x="0" y="0"/>
            <wp:positionH relativeFrom="column">
              <wp:posOffset>0</wp:posOffset>
            </wp:positionH>
            <wp:positionV relativeFrom="paragraph">
              <wp:posOffset>180975</wp:posOffset>
            </wp:positionV>
            <wp:extent cx="5553075" cy="45720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53075" cy="4572000"/>
                    </a:xfrm>
                    <a:prstGeom prst="rect">
                      <a:avLst/>
                    </a:prstGeom>
                  </pic:spPr>
                </pic:pic>
              </a:graphicData>
            </a:graphic>
          </wp:anchor>
        </w:drawing>
      </w:r>
    </w:p>
    <w:p w14:paraId="66D17E60" w14:textId="77777777" w:rsidR="00F7045F" w:rsidRDefault="00F7045F" w:rsidP="00B33F15">
      <w:pPr>
        <w:rPr>
          <w:rFonts w:asciiTheme="minorHAnsi" w:hAnsiTheme="minorHAnsi"/>
          <w:b/>
          <w:sz w:val="22"/>
          <w:szCs w:val="22"/>
          <w:lang w:val="en-US"/>
        </w:rPr>
      </w:pPr>
    </w:p>
    <w:p w14:paraId="0DEA15AD" w14:textId="77777777" w:rsidR="00F7045F" w:rsidRDefault="00F7045F" w:rsidP="00B33F15">
      <w:pPr>
        <w:rPr>
          <w:rFonts w:asciiTheme="minorHAnsi" w:hAnsiTheme="minorHAnsi"/>
          <w:b/>
          <w:sz w:val="22"/>
          <w:szCs w:val="22"/>
          <w:lang w:val="en-US"/>
        </w:rPr>
      </w:pPr>
    </w:p>
    <w:p w14:paraId="684E376E" w14:textId="77777777" w:rsidR="00F7045F" w:rsidRDefault="00F7045F" w:rsidP="00B33F15">
      <w:pPr>
        <w:rPr>
          <w:rFonts w:asciiTheme="minorHAnsi" w:hAnsiTheme="minorHAnsi"/>
          <w:b/>
          <w:sz w:val="22"/>
          <w:szCs w:val="22"/>
          <w:lang w:val="en-US"/>
        </w:rPr>
      </w:pPr>
    </w:p>
    <w:p w14:paraId="1BB16FE6" w14:textId="77777777" w:rsidR="00F7045F" w:rsidRDefault="00F7045F" w:rsidP="00B33F15">
      <w:pPr>
        <w:rPr>
          <w:rFonts w:asciiTheme="minorHAnsi" w:hAnsiTheme="minorHAnsi"/>
          <w:b/>
          <w:sz w:val="22"/>
          <w:szCs w:val="22"/>
          <w:lang w:val="en-US"/>
        </w:rPr>
      </w:pPr>
    </w:p>
    <w:p w14:paraId="011E847A" w14:textId="77777777" w:rsidR="00F7045F" w:rsidRDefault="00F7045F" w:rsidP="00B33F15">
      <w:pPr>
        <w:rPr>
          <w:rFonts w:asciiTheme="minorHAnsi" w:hAnsiTheme="minorHAnsi"/>
          <w:b/>
          <w:sz w:val="22"/>
          <w:szCs w:val="22"/>
          <w:lang w:val="en-US"/>
        </w:rPr>
      </w:pPr>
    </w:p>
    <w:p w14:paraId="0ACCFF76" w14:textId="77777777" w:rsidR="00F7045F" w:rsidRDefault="00F7045F" w:rsidP="00B33F15">
      <w:pPr>
        <w:rPr>
          <w:rFonts w:asciiTheme="minorHAnsi" w:hAnsiTheme="minorHAnsi"/>
          <w:b/>
          <w:sz w:val="22"/>
          <w:szCs w:val="22"/>
          <w:lang w:val="en-US"/>
        </w:rPr>
      </w:pPr>
    </w:p>
    <w:p w14:paraId="7570FBC0" w14:textId="77777777" w:rsidR="00F7045F" w:rsidRDefault="00F7045F" w:rsidP="00B33F15">
      <w:pPr>
        <w:rPr>
          <w:rFonts w:asciiTheme="minorHAnsi" w:hAnsiTheme="minorHAnsi"/>
          <w:b/>
          <w:sz w:val="22"/>
          <w:szCs w:val="22"/>
          <w:lang w:val="en-US"/>
        </w:rPr>
      </w:pPr>
    </w:p>
    <w:p w14:paraId="0A76EEB3" w14:textId="77777777" w:rsidR="00F7045F" w:rsidRDefault="00F7045F" w:rsidP="00B33F15">
      <w:pPr>
        <w:rPr>
          <w:rFonts w:asciiTheme="minorHAnsi" w:hAnsiTheme="minorHAnsi"/>
          <w:b/>
          <w:sz w:val="22"/>
          <w:szCs w:val="22"/>
          <w:lang w:val="en-US"/>
        </w:rPr>
      </w:pPr>
    </w:p>
    <w:p w14:paraId="0FB00127" w14:textId="77777777" w:rsidR="00F7045F" w:rsidRDefault="00F7045F" w:rsidP="00B33F15">
      <w:pPr>
        <w:rPr>
          <w:rFonts w:asciiTheme="minorHAnsi" w:hAnsiTheme="minorHAnsi"/>
          <w:b/>
          <w:sz w:val="22"/>
          <w:szCs w:val="22"/>
          <w:lang w:val="en-US"/>
        </w:rPr>
      </w:pPr>
    </w:p>
    <w:p w14:paraId="6E28EA84" w14:textId="77777777" w:rsidR="00F7045F" w:rsidRDefault="00F7045F" w:rsidP="00B33F15">
      <w:pPr>
        <w:rPr>
          <w:rFonts w:asciiTheme="minorHAnsi" w:hAnsiTheme="minorHAnsi"/>
          <w:b/>
          <w:sz w:val="22"/>
          <w:szCs w:val="22"/>
          <w:lang w:val="en-US"/>
        </w:rPr>
      </w:pPr>
    </w:p>
    <w:p w14:paraId="32B9B062" w14:textId="77777777" w:rsidR="00F7045F" w:rsidRDefault="00F7045F" w:rsidP="00B33F15">
      <w:pPr>
        <w:rPr>
          <w:rFonts w:asciiTheme="minorHAnsi" w:hAnsiTheme="minorHAnsi"/>
          <w:b/>
          <w:sz w:val="22"/>
          <w:szCs w:val="22"/>
          <w:lang w:val="en-US"/>
        </w:rPr>
      </w:pPr>
    </w:p>
    <w:p w14:paraId="18B05EC5" w14:textId="77777777" w:rsidR="00F7045F" w:rsidRDefault="00F7045F" w:rsidP="00B33F15">
      <w:pPr>
        <w:rPr>
          <w:rFonts w:asciiTheme="minorHAnsi" w:hAnsiTheme="minorHAnsi"/>
          <w:b/>
          <w:sz w:val="22"/>
          <w:szCs w:val="22"/>
          <w:lang w:val="en-US"/>
        </w:rPr>
      </w:pPr>
    </w:p>
    <w:p w14:paraId="413063C3" w14:textId="77777777" w:rsidR="00F7045F" w:rsidRDefault="00F7045F" w:rsidP="00B33F15">
      <w:pPr>
        <w:rPr>
          <w:rFonts w:asciiTheme="minorHAnsi" w:hAnsiTheme="minorHAnsi"/>
          <w:b/>
          <w:sz w:val="22"/>
          <w:szCs w:val="22"/>
          <w:lang w:val="en-US"/>
        </w:rPr>
      </w:pPr>
    </w:p>
    <w:p w14:paraId="78701284" w14:textId="77777777" w:rsidR="00F7045F" w:rsidRDefault="00F7045F" w:rsidP="00B33F15">
      <w:pPr>
        <w:rPr>
          <w:rFonts w:asciiTheme="minorHAnsi" w:hAnsiTheme="minorHAnsi"/>
          <w:b/>
          <w:sz w:val="22"/>
          <w:szCs w:val="22"/>
          <w:lang w:val="en-US"/>
        </w:rPr>
      </w:pPr>
    </w:p>
    <w:p w14:paraId="7E835A9E" w14:textId="77777777" w:rsidR="00F7045F" w:rsidRDefault="00F7045F" w:rsidP="00B33F15">
      <w:pPr>
        <w:rPr>
          <w:rFonts w:asciiTheme="minorHAnsi" w:hAnsiTheme="minorHAnsi"/>
          <w:b/>
          <w:sz w:val="22"/>
          <w:szCs w:val="22"/>
          <w:lang w:val="en-US"/>
        </w:rPr>
      </w:pPr>
    </w:p>
    <w:p w14:paraId="10386B98" w14:textId="77777777" w:rsidR="00F7045F" w:rsidRDefault="00F7045F" w:rsidP="00B33F15">
      <w:pPr>
        <w:rPr>
          <w:rFonts w:asciiTheme="minorHAnsi" w:hAnsiTheme="minorHAnsi"/>
          <w:b/>
          <w:sz w:val="22"/>
          <w:szCs w:val="22"/>
          <w:lang w:val="en-US"/>
        </w:rPr>
      </w:pPr>
    </w:p>
    <w:p w14:paraId="5F845400" w14:textId="77777777" w:rsidR="00F7045F" w:rsidRDefault="00F7045F" w:rsidP="00B33F15">
      <w:pPr>
        <w:rPr>
          <w:rFonts w:asciiTheme="minorHAnsi" w:hAnsiTheme="minorHAnsi"/>
          <w:b/>
          <w:sz w:val="22"/>
          <w:szCs w:val="22"/>
          <w:lang w:val="en-US"/>
        </w:rPr>
      </w:pPr>
    </w:p>
    <w:p w14:paraId="72975D29" w14:textId="77777777" w:rsidR="00F7045F" w:rsidRDefault="00F7045F" w:rsidP="00B33F15">
      <w:pPr>
        <w:rPr>
          <w:rFonts w:asciiTheme="minorHAnsi" w:hAnsiTheme="minorHAnsi"/>
          <w:b/>
          <w:sz w:val="22"/>
          <w:szCs w:val="22"/>
          <w:lang w:val="en-US"/>
        </w:rPr>
      </w:pPr>
    </w:p>
    <w:p w14:paraId="33DDF3F1" w14:textId="77777777" w:rsidR="00F7045F" w:rsidRDefault="00F7045F" w:rsidP="00B33F15">
      <w:pPr>
        <w:rPr>
          <w:rFonts w:asciiTheme="minorHAnsi" w:hAnsiTheme="minorHAnsi"/>
          <w:b/>
          <w:sz w:val="22"/>
          <w:szCs w:val="22"/>
          <w:lang w:val="en-US"/>
        </w:rPr>
      </w:pPr>
    </w:p>
    <w:p w14:paraId="64E43CBD" w14:textId="77777777" w:rsidR="00F7045F" w:rsidRDefault="00F7045F" w:rsidP="00B33F15">
      <w:pPr>
        <w:rPr>
          <w:rFonts w:asciiTheme="minorHAnsi" w:hAnsiTheme="minorHAnsi"/>
          <w:b/>
          <w:sz w:val="22"/>
          <w:szCs w:val="22"/>
          <w:lang w:val="en-US"/>
        </w:rPr>
      </w:pPr>
    </w:p>
    <w:p w14:paraId="22FB16D9" w14:textId="77777777" w:rsidR="00F7045F" w:rsidRDefault="00F7045F" w:rsidP="00B33F15">
      <w:pPr>
        <w:rPr>
          <w:noProof/>
        </w:rPr>
      </w:pPr>
    </w:p>
    <w:p w14:paraId="2072F839" w14:textId="772B0722" w:rsidR="00F7045F" w:rsidRDefault="00F7045F" w:rsidP="00B33F15">
      <w:pPr>
        <w:rPr>
          <w:rFonts w:asciiTheme="minorHAnsi" w:hAnsiTheme="minorHAnsi"/>
          <w:b/>
          <w:sz w:val="22"/>
          <w:szCs w:val="22"/>
          <w:lang w:val="en-US"/>
        </w:rPr>
      </w:pPr>
      <w:r>
        <w:rPr>
          <w:rFonts w:asciiTheme="minorHAnsi" w:hAnsiTheme="minorHAnsi"/>
          <w:b/>
          <w:sz w:val="22"/>
          <w:szCs w:val="22"/>
          <w:lang w:val="en-US"/>
        </w:rPr>
        <w:lastRenderedPageBreak/>
        <w:t xml:space="preserve">Q10. It’s easy to ‘get involved’ and we offer several opportunities. Let us know the options you feel comfortable with. </w:t>
      </w:r>
    </w:p>
    <w:p w14:paraId="75A967B7" w14:textId="77777777" w:rsidR="00F7045F" w:rsidRDefault="00F7045F" w:rsidP="00B33F15">
      <w:pPr>
        <w:rPr>
          <w:rFonts w:asciiTheme="minorHAnsi" w:hAnsiTheme="minorHAnsi"/>
          <w:b/>
          <w:sz w:val="22"/>
          <w:szCs w:val="22"/>
          <w:lang w:val="en-US"/>
        </w:rPr>
      </w:pPr>
    </w:p>
    <w:p w14:paraId="7EFCBC7B" w14:textId="77777777" w:rsidR="00F7045F" w:rsidRDefault="00F7045F" w:rsidP="00B33F15">
      <w:pPr>
        <w:rPr>
          <w:rFonts w:asciiTheme="minorHAnsi" w:hAnsiTheme="minorHAnsi"/>
          <w:b/>
          <w:sz w:val="22"/>
          <w:szCs w:val="22"/>
          <w:lang w:val="en-US"/>
        </w:rPr>
      </w:pPr>
      <w:r>
        <w:rPr>
          <w:noProof/>
        </w:rPr>
        <w:drawing>
          <wp:inline distT="0" distB="0" distL="0" distR="0" wp14:anchorId="6F986E0E" wp14:editId="45C30A7E">
            <wp:extent cx="5753100" cy="381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3100" cy="3810000"/>
                    </a:xfrm>
                    <a:prstGeom prst="rect">
                      <a:avLst/>
                    </a:prstGeom>
                  </pic:spPr>
                </pic:pic>
              </a:graphicData>
            </a:graphic>
          </wp:inline>
        </w:drawing>
      </w:r>
    </w:p>
    <w:p w14:paraId="40D7B531" w14:textId="77777777" w:rsidR="00F7045F" w:rsidRDefault="00F7045F" w:rsidP="00B33F15">
      <w:pPr>
        <w:rPr>
          <w:rFonts w:asciiTheme="minorHAnsi" w:hAnsiTheme="minorHAnsi"/>
          <w:b/>
          <w:sz w:val="22"/>
          <w:szCs w:val="22"/>
          <w:lang w:val="en-US"/>
        </w:rPr>
      </w:pPr>
    </w:p>
    <w:p w14:paraId="2E4EF20B" w14:textId="77777777" w:rsidR="00F7045F" w:rsidRDefault="00EF52E6" w:rsidP="00B33F15">
      <w:pPr>
        <w:rPr>
          <w:rFonts w:asciiTheme="minorHAnsi" w:hAnsiTheme="minorHAnsi"/>
          <w:b/>
          <w:sz w:val="22"/>
          <w:szCs w:val="22"/>
          <w:lang w:val="en-US"/>
        </w:rPr>
      </w:pPr>
      <w:r>
        <w:rPr>
          <w:rFonts w:asciiTheme="minorHAnsi" w:hAnsiTheme="minorHAnsi"/>
          <w:b/>
          <w:sz w:val="22"/>
          <w:szCs w:val="22"/>
          <w:lang w:val="en-US"/>
        </w:rPr>
        <w:t xml:space="preserve">Q11. Do you have access to your own digital device and Internet access at home? </w:t>
      </w:r>
    </w:p>
    <w:p w14:paraId="25A85049" w14:textId="77777777" w:rsidR="00EF52E6" w:rsidRDefault="00EF52E6" w:rsidP="00B33F15">
      <w:pPr>
        <w:rPr>
          <w:rFonts w:asciiTheme="minorHAnsi" w:hAnsiTheme="minorHAnsi"/>
          <w:b/>
          <w:sz w:val="22"/>
          <w:szCs w:val="22"/>
          <w:lang w:val="en-US"/>
        </w:rPr>
      </w:pPr>
    </w:p>
    <w:p w14:paraId="451CD484" w14:textId="77777777" w:rsidR="00EF52E6" w:rsidRDefault="00EF52E6" w:rsidP="00B33F15">
      <w:pPr>
        <w:rPr>
          <w:rFonts w:asciiTheme="minorHAnsi" w:hAnsiTheme="minorHAnsi"/>
          <w:b/>
          <w:sz w:val="22"/>
          <w:szCs w:val="22"/>
          <w:lang w:val="en-US"/>
        </w:rPr>
      </w:pPr>
    </w:p>
    <w:p w14:paraId="7E11972D" w14:textId="77777777" w:rsidR="00F7045F" w:rsidRDefault="00EF52E6" w:rsidP="00B33F15">
      <w:pPr>
        <w:rPr>
          <w:rFonts w:asciiTheme="minorHAnsi" w:hAnsiTheme="minorHAnsi"/>
          <w:b/>
          <w:sz w:val="22"/>
          <w:szCs w:val="22"/>
          <w:lang w:val="en-US"/>
        </w:rPr>
      </w:pPr>
      <w:r>
        <w:rPr>
          <w:noProof/>
        </w:rPr>
        <w:drawing>
          <wp:inline distT="0" distB="0" distL="0" distR="0" wp14:anchorId="667663E8" wp14:editId="66E396D7">
            <wp:extent cx="5781675" cy="2051978"/>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24675" cy="2067239"/>
                    </a:xfrm>
                    <a:prstGeom prst="rect">
                      <a:avLst/>
                    </a:prstGeom>
                  </pic:spPr>
                </pic:pic>
              </a:graphicData>
            </a:graphic>
          </wp:inline>
        </w:drawing>
      </w:r>
    </w:p>
    <w:p w14:paraId="03E1A7A4" w14:textId="77777777" w:rsidR="00F7045F" w:rsidRDefault="00F7045F" w:rsidP="00B33F15">
      <w:pPr>
        <w:rPr>
          <w:rFonts w:asciiTheme="minorHAnsi" w:hAnsiTheme="minorHAnsi"/>
          <w:b/>
          <w:sz w:val="22"/>
          <w:szCs w:val="22"/>
          <w:lang w:val="en-US"/>
        </w:rPr>
      </w:pPr>
    </w:p>
    <w:p w14:paraId="02E8EFA9" w14:textId="77777777" w:rsidR="00F7045F" w:rsidRDefault="00F7045F" w:rsidP="00B33F15">
      <w:pPr>
        <w:rPr>
          <w:rFonts w:asciiTheme="minorHAnsi" w:hAnsiTheme="minorHAnsi"/>
          <w:b/>
          <w:sz w:val="22"/>
          <w:szCs w:val="22"/>
          <w:lang w:val="en-US"/>
        </w:rPr>
      </w:pPr>
    </w:p>
    <w:p w14:paraId="3D3ED8E6" w14:textId="48BD9EFC" w:rsidR="00F7045F" w:rsidRDefault="00F7045F" w:rsidP="00B33F15">
      <w:pPr>
        <w:rPr>
          <w:rFonts w:asciiTheme="minorHAnsi" w:hAnsiTheme="minorHAnsi"/>
          <w:b/>
          <w:sz w:val="22"/>
          <w:szCs w:val="22"/>
          <w:lang w:val="en-US"/>
        </w:rPr>
      </w:pPr>
    </w:p>
    <w:p w14:paraId="2D88F84C" w14:textId="7AAA51C6" w:rsidR="00FB6EF0" w:rsidRDefault="00FB6EF0" w:rsidP="00B33F15">
      <w:pPr>
        <w:rPr>
          <w:rFonts w:asciiTheme="minorHAnsi" w:hAnsiTheme="minorHAnsi"/>
          <w:b/>
          <w:sz w:val="22"/>
          <w:szCs w:val="22"/>
          <w:lang w:val="en-US"/>
        </w:rPr>
      </w:pPr>
    </w:p>
    <w:p w14:paraId="731014C9" w14:textId="77777777" w:rsidR="00FB6EF0" w:rsidRDefault="00FB6EF0" w:rsidP="00B33F15">
      <w:pPr>
        <w:rPr>
          <w:rFonts w:asciiTheme="minorHAnsi" w:hAnsiTheme="minorHAnsi"/>
          <w:b/>
          <w:sz w:val="22"/>
          <w:szCs w:val="22"/>
          <w:lang w:val="en-US"/>
        </w:rPr>
      </w:pPr>
    </w:p>
    <w:p w14:paraId="2F13B35E" w14:textId="77777777" w:rsidR="00F7045F" w:rsidRDefault="00F7045F" w:rsidP="00B33F15">
      <w:pPr>
        <w:rPr>
          <w:rFonts w:asciiTheme="minorHAnsi" w:hAnsiTheme="minorHAnsi"/>
          <w:b/>
          <w:sz w:val="22"/>
          <w:szCs w:val="22"/>
          <w:lang w:val="en-US"/>
        </w:rPr>
      </w:pPr>
    </w:p>
    <w:p w14:paraId="21D4F664" w14:textId="77777777" w:rsidR="00F7045F" w:rsidRDefault="00F7045F" w:rsidP="00B33F15">
      <w:pPr>
        <w:rPr>
          <w:rFonts w:asciiTheme="minorHAnsi" w:hAnsiTheme="minorHAnsi"/>
          <w:b/>
          <w:sz w:val="22"/>
          <w:szCs w:val="22"/>
          <w:lang w:val="en-US"/>
        </w:rPr>
      </w:pPr>
    </w:p>
    <w:p w14:paraId="01FD1A9F" w14:textId="77777777" w:rsidR="00F7045F" w:rsidRDefault="00F7045F" w:rsidP="00B33F15">
      <w:pPr>
        <w:rPr>
          <w:rFonts w:asciiTheme="minorHAnsi" w:hAnsiTheme="minorHAnsi"/>
          <w:b/>
          <w:sz w:val="22"/>
          <w:szCs w:val="22"/>
          <w:lang w:val="en-US"/>
        </w:rPr>
      </w:pPr>
    </w:p>
    <w:p w14:paraId="65F2F364" w14:textId="77777777" w:rsidR="00F7045F" w:rsidRDefault="00F7045F" w:rsidP="00B33F15">
      <w:pPr>
        <w:rPr>
          <w:rFonts w:asciiTheme="minorHAnsi" w:hAnsiTheme="minorHAnsi"/>
          <w:b/>
          <w:sz w:val="22"/>
          <w:szCs w:val="22"/>
          <w:lang w:val="en-US"/>
        </w:rPr>
      </w:pPr>
    </w:p>
    <w:p w14:paraId="347034EC" w14:textId="77777777" w:rsidR="00F7045F" w:rsidRDefault="00EF52E6" w:rsidP="00B33F15">
      <w:pPr>
        <w:rPr>
          <w:rFonts w:asciiTheme="minorHAnsi" w:hAnsiTheme="minorHAnsi"/>
          <w:b/>
          <w:sz w:val="22"/>
          <w:szCs w:val="22"/>
          <w:lang w:val="en-US"/>
        </w:rPr>
      </w:pPr>
      <w:r>
        <w:rPr>
          <w:rFonts w:asciiTheme="minorHAnsi" w:hAnsiTheme="minorHAnsi"/>
          <w:b/>
          <w:sz w:val="22"/>
          <w:szCs w:val="22"/>
          <w:lang w:val="en-US"/>
        </w:rPr>
        <w:lastRenderedPageBreak/>
        <w:t>Q.12 How do you rate your own digital skills?</w:t>
      </w:r>
    </w:p>
    <w:p w14:paraId="4FAB1A4D" w14:textId="77777777" w:rsidR="00EF52E6" w:rsidRDefault="00EF52E6" w:rsidP="00B33F15">
      <w:pPr>
        <w:rPr>
          <w:rFonts w:asciiTheme="minorHAnsi" w:hAnsiTheme="minorHAnsi"/>
          <w:b/>
          <w:sz w:val="22"/>
          <w:szCs w:val="22"/>
          <w:lang w:val="en-US"/>
        </w:rPr>
      </w:pPr>
    </w:p>
    <w:p w14:paraId="721CCA45" w14:textId="77777777" w:rsidR="00EF52E6" w:rsidRDefault="00EF52E6" w:rsidP="00B33F15">
      <w:pPr>
        <w:rPr>
          <w:rFonts w:asciiTheme="minorHAnsi" w:hAnsiTheme="minorHAnsi"/>
          <w:b/>
          <w:sz w:val="22"/>
          <w:szCs w:val="22"/>
          <w:lang w:val="en-US"/>
        </w:rPr>
      </w:pPr>
      <w:r>
        <w:rPr>
          <w:noProof/>
        </w:rPr>
        <w:drawing>
          <wp:inline distT="0" distB="0" distL="0" distR="0" wp14:anchorId="441EB4F6" wp14:editId="691108B2">
            <wp:extent cx="5838825" cy="2686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38825" cy="2686050"/>
                    </a:xfrm>
                    <a:prstGeom prst="rect">
                      <a:avLst/>
                    </a:prstGeom>
                  </pic:spPr>
                </pic:pic>
              </a:graphicData>
            </a:graphic>
          </wp:inline>
        </w:drawing>
      </w:r>
    </w:p>
    <w:p w14:paraId="5588B226" w14:textId="77777777" w:rsidR="00E91046" w:rsidRDefault="00E91046" w:rsidP="00B33F15">
      <w:pPr>
        <w:rPr>
          <w:rFonts w:asciiTheme="minorHAnsi" w:hAnsiTheme="minorHAnsi"/>
          <w:b/>
          <w:sz w:val="22"/>
          <w:szCs w:val="22"/>
          <w:lang w:val="en-US"/>
        </w:rPr>
      </w:pPr>
    </w:p>
    <w:p w14:paraId="78274A05" w14:textId="77777777" w:rsidR="00E91046" w:rsidRDefault="00E91046" w:rsidP="00B33F15">
      <w:pPr>
        <w:rPr>
          <w:rFonts w:asciiTheme="minorHAnsi" w:hAnsiTheme="minorHAnsi"/>
          <w:b/>
          <w:sz w:val="22"/>
          <w:szCs w:val="22"/>
          <w:lang w:val="en-US"/>
        </w:rPr>
      </w:pPr>
    </w:p>
    <w:p w14:paraId="164FA971" w14:textId="77777777" w:rsidR="00D34BF2" w:rsidRDefault="00D34BF2" w:rsidP="00B33F15">
      <w:pPr>
        <w:rPr>
          <w:rFonts w:asciiTheme="minorHAnsi" w:hAnsiTheme="minorHAnsi"/>
          <w:b/>
          <w:sz w:val="22"/>
          <w:szCs w:val="22"/>
          <w:lang w:val="en-US"/>
        </w:rPr>
      </w:pPr>
    </w:p>
    <w:p w14:paraId="0923FED7" w14:textId="77777777" w:rsidR="00E91046" w:rsidRDefault="00E91046" w:rsidP="00B33F15">
      <w:pPr>
        <w:rPr>
          <w:rFonts w:asciiTheme="minorHAnsi" w:hAnsiTheme="minorHAnsi"/>
          <w:b/>
          <w:sz w:val="22"/>
          <w:szCs w:val="22"/>
          <w:lang w:val="en-US"/>
        </w:rPr>
      </w:pPr>
      <w:r>
        <w:rPr>
          <w:rFonts w:asciiTheme="minorHAnsi" w:hAnsiTheme="minorHAnsi"/>
          <w:b/>
          <w:sz w:val="22"/>
          <w:szCs w:val="22"/>
          <w:lang w:val="en-US"/>
        </w:rPr>
        <w:t xml:space="preserve">Q13. </w:t>
      </w:r>
      <w:r w:rsidR="00D34BF2">
        <w:rPr>
          <w:rFonts w:asciiTheme="minorHAnsi" w:hAnsiTheme="minorHAnsi"/>
          <w:b/>
          <w:sz w:val="22"/>
          <w:szCs w:val="22"/>
          <w:lang w:val="en-US"/>
        </w:rPr>
        <w:t>What digital method of communication do you prefer using when contacting Rosebery?</w:t>
      </w:r>
    </w:p>
    <w:p w14:paraId="44F426B7" w14:textId="77777777" w:rsidR="00D34BF2" w:rsidRDefault="00D34BF2" w:rsidP="00B33F15">
      <w:pPr>
        <w:rPr>
          <w:rFonts w:asciiTheme="minorHAnsi" w:hAnsiTheme="minorHAnsi"/>
          <w:b/>
          <w:sz w:val="22"/>
          <w:szCs w:val="22"/>
          <w:lang w:val="en-US"/>
        </w:rPr>
      </w:pPr>
    </w:p>
    <w:p w14:paraId="657E258D" w14:textId="77777777" w:rsidR="00D34BF2" w:rsidRDefault="00D34BF2" w:rsidP="00B33F15">
      <w:pPr>
        <w:rPr>
          <w:rFonts w:asciiTheme="minorHAnsi" w:hAnsiTheme="minorHAnsi"/>
          <w:b/>
          <w:sz w:val="22"/>
          <w:szCs w:val="22"/>
          <w:lang w:val="en-US"/>
        </w:rPr>
      </w:pPr>
      <w:r>
        <w:rPr>
          <w:noProof/>
        </w:rPr>
        <w:drawing>
          <wp:inline distT="0" distB="0" distL="0" distR="0" wp14:anchorId="4D8791DE" wp14:editId="64F3DF7E">
            <wp:extent cx="5429250" cy="365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29250" cy="3657600"/>
                    </a:xfrm>
                    <a:prstGeom prst="rect">
                      <a:avLst/>
                    </a:prstGeom>
                  </pic:spPr>
                </pic:pic>
              </a:graphicData>
            </a:graphic>
          </wp:inline>
        </w:drawing>
      </w:r>
    </w:p>
    <w:p w14:paraId="337381B8" w14:textId="77777777" w:rsidR="00D34BF2" w:rsidRDefault="00D34BF2" w:rsidP="00B33F15">
      <w:pPr>
        <w:rPr>
          <w:rFonts w:asciiTheme="minorHAnsi" w:hAnsiTheme="minorHAnsi"/>
          <w:b/>
          <w:sz w:val="22"/>
          <w:szCs w:val="22"/>
          <w:lang w:val="en-US"/>
        </w:rPr>
      </w:pPr>
      <w:r>
        <w:rPr>
          <w:rFonts w:asciiTheme="minorHAnsi" w:hAnsiTheme="minorHAnsi"/>
          <w:b/>
          <w:sz w:val="22"/>
          <w:szCs w:val="22"/>
          <w:lang w:val="en-US"/>
        </w:rPr>
        <w:t xml:space="preserve"> </w:t>
      </w:r>
    </w:p>
    <w:p w14:paraId="71442E1B" w14:textId="77777777" w:rsidR="00D34BF2" w:rsidRDefault="00D34BF2" w:rsidP="00B33F15">
      <w:pPr>
        <w:rPr>
          <w:rFonts w:asciiTheme="minorHAnsi" w:hAnsiTheme="minorHAnsi"/>
          <w:b/>
          <w:sz w:val="22"/>
          <w:szCs w:val="22"/>
          <w:lang w:val="en-US"/>
        </w:rPr>
      </w:pPr>
    </w:p>
    <w:p w14:paraId="5FA9BFD6" w14:textId="77777777" w:rsidR="00174FE6" w:rsidRDefault="00174FE6" w:rsidP="00B33F15">
      <w:pPr>
        <w:rPr>
          <w:rFonts w:asciiTheme="minorHAnsi" w:hAnsiTheme="minorHAnsi"/>
          <w:b/>
          <w:sz w:val="22"/>
          <w:szCs w:val="22"/>
          <w:lang w:val="en-US"/>
        </w:rPr>
      </w:pPr>
    </w:p>
    <w:p w14:paraId="0E3162AA" w14:textId="77777777" w:rsidR="00174FE6" w:rsidRDefault="00174FE6" w:rsidP="00B33F15">
      <w:pPr>
        <w:rPr>
          <w:rFonts w:asciiTheme="minorHAnsi" w:hAnsiTheme="minorHAnsi"/>
          <w:b/>
          <w:sz w:val="22"/>
          <w:szCs w:val="22"/>
          <w:lang w:val="en-US"/>
        </w:rPr>
      </w:pPr>
    </w:p>
    <w:p w14:paraId="17A2D925" w14:textId="77777777" w:rsidR="00174FE6" w:rsidRDefault="00174FE6" w:rsidP="00B33F15">
      <w:pPr>
        <w:rPr>
          <w:rFonts w:asciiTheme="minorHAnsi" w:hAnsiTheme="minorHAnsi"/>
          <w:b/>
          <w:sz w:val="22"/>
          <w:szCs w:val="22"/>
          <w:lang w:val="en-US"/>
        </w:rPr>
      </w:pPr>
    </w:p>
    <w:p w14:paraId="5D711B8F" w14:textId="77777777" w:rsidR="00174FE6" w:rsidRDefault="00174FE6" w:rsidP="00B33F15">
      <w:pPr>
        <w:rPr>
          <w:rFonts w:asciiTheme="minorHAnsi" w:hAnsiTheme="minorHAnsi"/>
          <w:b/>
          <w:sz w:val="22"/>
          <w:szCs w:val="22"/>
          <w:lang w:val="en-US"/>
        </w:rPr>
      </w:pPr>
    </w:p>
    <w:p w14:paraId="573B22DA" w14:textId="77777777" w:rsidR="00F7045F" w:rsidRPr="001C2869" w:rsidRDefault="001C2869" w:rsidP="001C2869">
      <w:pPr>
        <w:pStyle w:val="ListParagraph"/>
        <w:numPr>
          <w:ilvl w:val="0"/>
          <w:numId w:val="49"/>
        </w:numPr>
        <w:rPr>
          <w:rFonts w:asciiTheme="minorHAnsi" w:hAnsiTheme="minorHAnsi"/>
          <w:b/>
          <w:sz w:val="22"/>
          <w:szCs w:val="22"/>
          <w:lang w:val="en-US"/>
        </w:rPr>
      </w:pPr>
      <w:r w:rsidRPr="001C2869">
        <w:rPr>
          <w:rFonts w:asciiTheme="minorHAnsi" w:hAnsiTheme="minorHAnsi"/>
          <w:b/>
          <w:sz w:val="22"/>
          <w:szCs w:val="22"/>
          <w:lang w:val="en-US"/>
        </w:rPr>
        <w:lastRenderedPageBreak/>
        <w:t>What next?</w:t>
      </w:r>
    </w:p>
    <w:p w14:paraId="12B4E03C" w14:textId="77777777" w:rsidR="001C2869" w:rsidRDefault="001C2869" w:rsidP="001C2869">
      <w:pPr>
        <w:rPr>
          <w:rFonts w:asciiTheme="minorHAnsi" w:hAnsiTheme="minorHAnsi"/>
          <w:b/>
          <w:sz w:val="22"/>
          <w:szCs w:val="22"/>
          <w:lang w:val="en-US"/>
        </w:rPr>
      </w:pPr>
    </w:p>
    <w:p w14:paraId="400B2BDF" w14:textId="31A88A58" w:rsidR="001C2869" w:rsidRDefault="001C2869" w:rsidP="001C2869">
      <w:pPr>
        <w:rPr>
          <w:rFonts w:asciiTheme="minorHAnsi" w:hAnsiTheme="minorHAnsi"/>
          <w:sz w:val="22"/>
          <w:szCs w:val="22"/>
          <w:lang w:val="en-US"/>
        </w:rPr>
      </w:pPr>
      <w:r>
        <w:rPr>
          <w:rFonts w:asciiTheme="minorHAnsi" w:hAnsiTheme="minorHAnsi"/>
          <w:sz w:val="22"/>
          <w:szCs w:val="22"/>
          <w:lang w:val="en-US"/>
        </w:rPr>
        <w:t>We have found the feedback received very useful</w:t>
      </w:r>
      <w:r w:rsidR="00EA63D8">
        <w:rPr>
          <w:rFonts w:asciiTheme="minorHAnsi" w:hAnsiTheme="minorHAnsi"/>
          <w:sz w:val="22"/>
          <w:szCs w:val="22"/>
          <w:lang w:val="en-US"/>
        </w:rPr>
        <w:t>. The</w:t>
      </w:r>
      <w:r>
        <w:rPr>
          <w:rFonts w:asciiTheme="minorHAnsi" w:hAnsiTheme="minorHAnsi"/>
          <w:sz w:val="22"/>
          <w:szCs w:val="22"/>
          <w:lang w:val="en-US"/>
        </w:rPr>
        <w:t xml:space="preserve"> information will be used to</w:t>
      </w:r>
      <w:r w:rsidR="00632126">
        <w:rPr>
          <w:rFonts w:asciiTheme="minorHAnsi" w:hAnsiTheme="minorHAnsi"/>
          <w:sz w:val="22"/>
          <w:szCs w:val="22"/>
          <w:lang w:val="en-US"/>
        </w:rPr>
        <w:t xml:space="preserve"> help us</w:t>
      </w:r>
      <w:r w:rsidR="00C84FA8">
        <w:rPr>
          <w:rFonts w:asciiTheme="minorHAnsi" w:hAnsiTheme="minorHAnsi"/>
          <w:sz w:val="22"/>
          <w:szCs w:val="22"/>
          <w:lang w:val="en-US"/>
        </w:rPr>
        <w:t xml:space="preserve"> review and </w:t>
      </w:r>
      <w:r>
        <w:rPr>
          <w:rFonts w:asciiTheme="minorHAnsi" w:hAnsiTheme="minorHAnsi"/>
          <w:sz w:val="22"/>
          <w:szCs w:val="22"/>
          <w:lang w:val="en-US"/>
        </w:rPr>
        <w:t xml:space="preserve">develop our </w:t>
      </w:r>
      <w:r w:rsidR="00E50F24">
        <w:rPr>
          <w:rFonts w:asciiTheme="minorHAnsi" w:hAnsiTheme="minorHAnsi"/>
          <w:sz w:val="22"/>
          <w:szCs w:val="22"/>
          <w:lang w:val="en-US"/>
        </w:rPr>
        <w:t>revised</w:t>
      </w:r>
      <w:r>
        <w:rPr>
          <w:rFonts w:asciiTheme="minorHAnsi" w:hAnsiTheme="minorHAnsi"/>
          <w:sz w:val="22"/>
          <w:szCs w:val="22"/>
          <w:lang w:val="en-US"/>
        </w:rPr>
        <w:t xml:space="preserve"> </w:t>
      </w:r>
      <w:r w:rsidR="00EA63D8">
        <w:rPr>
          <w:rFonts w:asciiTheme="minorHAnsi" w:hAnsiTheme="minorHAnsi"/>
          <w:sz w:val="22"/>
          <w:szCs w:val="22"/>
          <w:lang w:val="en-US"/>
        </w:rPr>
        <w:t xml:space="preserve">resident involvement and digital engagement </w:t>
      </w:r>
      <w:r>
        <w:rPr>
          <w:rFonts w:asciiTheme="minorHAnsi" w:hAnsiTheme="minorHAnsi"/>
          <w:sz w:val="22"/>
          <w:szCs w:val="22"/>
          <w:lang w:val="en-US"/>
        </w:rPr>
        <w:t xml:space="preserve">strategies </w:t>
      </w:r>
      <w:r w:rsidR="00EA63D8">
        <w:rPr>
          <w:rFonts w:asciiTheme="minorHAnsi" w:hAnsiTheme="minorHAnsi"/>
          <w:sz w:val="22"/>
          <w:szCs w:val="22"/>
          <w:lang w:val="en-US"/>
        </w:rPr>
        <w:t>aimed at encouraging and supporting more residents to get involved with Rosebery.</w:t>
      </w:r>
      <w:r w:rsidR="00630568">
        <w:rPr>
          <w:rFonts w:asciiTheme="minorHAnsi" w:hAnsiTheme="minorHAnsi"/>
          <w:sz w:val="22"/>
          <w:szCs w:val="22"/>
          <w:lang w:val="en-US"/>
        </w:rPr>
        <w:t xml:space="preserve"> The</w:t>
      </w:r>
      <w:r w:rsidR="00EA63D8">
        <w:rPr>
          <w:rFonts w:asciiTheme="minorHAnsi" w:hAnsiTheme="minorHAnsi"/>
          <w:sz w:val="22"/>
          <w:szCs w:val="22"/>
          <w:lang w:val="en-US"/>
        </w:rPr>
        <w:t xml:space="preserve"> strategies </w:t>
      </w:r>
      <w:r>
        <w:rPr>
          <w:rFonts w:asciiTheme="minorHAnsi" w:hAnsiTheme="minorHAnsi"/>
          <w:sz w:val="22"/>
          <w:szCs w:val="22"/>
          <w:lang w:val="en-US"/>
        </w:rPr>
        <w:t xml:space="preserve"> will be presented to Rosebery</w:t>
      </w:r>
      <w:r w:rsidR="00C84FA8">
        <w:rPr>
          <w:rFonts w:asciiTheme="minorHAnsi" w:hAnsiTheme="minorHAnsi"/>
          <w:sz w:val="22"/>
          <w:szCs w:val="22"/>
          <w:lang w:val="en-US"/>
        </w:rPr>
        <w:t>’s</w:t>
      </w:r>
      <w:r>
        <w:rPr>
          <w:rFonts w:asciiTheme="minorHAnsi" w:hAnsiTheme="minorHAnsi"/>
          <w:sz w:val="22"/>
          <w:szCs w:val="22"/>
          <w:lang w:val="en-US"/>
        </w:rPr>
        <w:t xml:space="preserve"> Board in May 2021. </w:t>
      </w:r>
    </w:p>
    <w:p w14:paraId="079EEE32" w14:textId="77777777" w:rsidR="001C2869" w:rsidRDefault="001C2869" w:rsidP="001C2869">
      <w:pPr>
        <w:rPr>
          <w:rFonts w:asciiTheme="minorHAnsi" w:hAnsiTheme="minorHAnsi"/>
          <w:sz w:val="22"/>
          <w:szCs w:val="22"/>
          <w:lang w:val="en-US"/>
        </w:rPr>
      </w:pPr>
    </w:p>
    <w:p w14:paraId="7724A204" w14:textId="7526A302" w:rsidR="001C2869" w:rsidRPr="001C2869" w:rsidRDefault="001C2869" w:rsidP="00C43FF1">
      <w:pPr>
        <w:rPr>
          <w:rFonts w:asciiTheme="minorHAnsi" w:hAnsiTheme="minorHAnsi"/>
          <w:sz w:val="22"/>
          <w:szCs w:val="22"/>
          <w:lang w:val="en-US"/>
        </w:rPr>
      </w:pPr>
      <w:r>
        <w:rPr>
          <w:rFonts w:asciiTheme="minorHAnsi" w:hAnsiTheme="minorHAnsi"/>
          <w:sz w:val="22"/>
          <w:szCs w:val="22"/>
          <w:lang w:val="en-US"/>
        </w:rPr>
        <w:t xml:space="preserve">Between now and then we will </w:t>
      </w:r>
      <w:r w:rsidR="00C84FA8">
        <w:rPr>
          <w:rFonts w:asciiTheme="minorHAnsi" w:hAnsiTheme="minorHAnsi"/>
          <w:sz w:val="22"/>
          <w:szCs w:val="22"/>
          <w:lang w:val="en-US"/>
        </w:rPr>
        <w:t>be contacting</w:t>
      </w:r>
      <w:r>
        <w:rPr>
          <w:rFonts w:asciiTheme="minorHAnsi" w:hAnsiTheme="minorHAnsi"/>
          <w:sz w:val="22"/>
          <w:szCs w:val="22"/>
          <w:lang w:val="en-US"/>
        </w:rPr>
        <w:t xml:space="preserve"> all </w:t>
      </w:r>
      <w:r w:rsidR="00AB5338">
        <w:rPr>
          <w:rFonts w:asciiTheme="minorHAnsi" w:hAnsiTheme="minorHAnsi"/>
          <w:sz w:val="22"/>
          <w:szCs w:val="22"/>
          <w:lang w:val="en-US"/>
        </w:rPr>
        <w:t>residents</w:t>
      </w:r>
      <w:r>
        <w:rPr>
          <w:rFonts w:asciiTheme="minorHAnsi" w:hAnsiTheme="minorHAnsi"/>
          <w:sz w:val="22"/>
          <w:szCs w:val="22"/>
          <w:lang w:val="en-US"/>
        </w:rPr>
        <w:t xml:space="preserve"> that indicated </w:t>
      </w:r>
      <w:r w:rsidR="00630568">
        <w:rPr>
          <w:rFonts w:asciiTheme="minorHAnsi" w:hAnsiTheme="minorHAnsi"/>
          <w:sz w:val="22"/>
          <w:szCs w:val="22"/>
          <w:lang w:val="en-US"/>
        </w:rPr>
        <w:t>they</w:t>
      </w:r>
      <w:r>
        <w:rPr>
          <w:rFonts w:asciiTheme="minorHAnsi" w:hAnsiTheme="minorHAnsi"/>
          <w:sz w:val="22"/>
          <w:szCs w:val="22"/>
          <w:lang w:val="en-US"/>
        </w:rPr>
        <w:t xml:space="preserve"> are </w:t>
      </w:r>
      <w:r w:rsidR="00EA63D8">
        <w:rPr>
          <w:rFonts w:asciiTheme="minorHAnsi" w:hAnsiTheme="minorHAnsi"/>
          <w:sz w:val="22"/>
          <w:szCs w:val="22"/>
          <w:lang w:val="en-US"/>
        </w:rPr>
        <w:t>interested in</w:t>
      </w:r>
      <w:r>
        <w:rPr>
          <w:rFonts w:asciiTheme="minorHAnsi" w:hAnsiTheme="minorHAnsi"/>
          <w:sz w:val="22"/>
          <w:szCs w:val="22"/>
          <w:lang w:val="en-US"/>
        </w:rPr>
        <w:t xml:space="preserve"> be</w:t>
      </w:r>
      <w:r w:rsidR="00EA63D8">
        <w:rPr>
          <w:rFonts w:asciiTheme="minorHAnsi" w:hAnsiTheme="minorHAnsi"/>
          <w:sz w:val="22"/>
          <w:szCs w:val="22"/>
          <w:lang w:val="en-US"/>
        </w:rPr>
        <w:t>ing</w:t>
      </w:r>
      <w:r>
        <w:rPr>
          <w:rFonts w:asciiTheme="minorHAnsi" w:hAnsiTheme="minorHAnsi"/>
          <w:sz w:val="22"/>
          <w:szCs w:val="22"/>
          <w:lang w:val="en-US"/>
        </w:rPr>
        <w:t xml:space="preserve"> involved</w:t>
      </w:r>
      <w:r w:rsidR="00DD0808">
        <w:rPr>
          <w:rFonts w:asciiTheme="minorHAnsi" w:hAnsiTheme="minorHAnsi"/>
          <w:sz w:val="22"/>
          <w:szCs w:val="22"/>
          <w:lang w:val="en-US"/>
        </w:rPr>
        <w:t xml:space="preserve"> </w:t>
      </w:r>
      <w:r w:rsidR="00EA63D8">
        <w:rPr>
          <w:rFonts w:asciiTheme="minorHAnsi" w:hAnsiTheme="minorHAnsi"/>
          <w:sz w:val="22"/>
          <w:szCs w:val="22"/>
          <w:lang w:val="en-US"/>
        </w:rPr>
        <w:t>s</w:t>
      </w:r>
      <w:r w:rsidR="00DD0808">
        <w:rPr>
          <w:rFonts w:asciiTheme="minorHAnsi" w:hAnsiTheme="minorHAnsi"/>
          <w:sz w:val="22"/>
          <w:szCs w:val="22"/>
          <w:lang w:val="en-US"/>
        </w:rPr>
        <w:t xml:space="preserve">o we can understand what opportunities are best suited for </w:t>
      </w:r>
      <w:r w:rsidR="00EA63D8">
        <w:rPr>
          <w:rFonts w:asciiTheme="minorHAnsi" w:hAnsiTheme="minorHAnsi"/>
          <w:sz w:val="22"/>
          <w:szCs w:val="22"/>
          <w:lang w:val="en-US"/>
        </w:rPr>
        <w:t>them</w:t>
      </w:r>
      <w:r w:rsidR="00DD0808">
        <w:rPr>
          <w:rFonts w:asciiTheme="minorHAnsi" w:hAnsiTheme="minorHAnsi"/>
          <w:sz w:val="22"/>
          <w:szCs w:val="22"/>
          <w:lang w:val="en-US"/>
        </w:rPr>
        <w:t xml:space="preserve"> and gain </w:t>
      </w:r>
      <w:r w:rsidR="00EA63D8">
        <w:rPr>
          <w:rFonts w:asciiTheme="minorHAnsi" w:hAnsiTheme="minorHAnsi"/>
          <w:sz w:val="22"/>
          <w:szCs w:val="22"/>
          <w:lang w:val="en-US"/>
        </w:rPr>
        <w:t>their</w:t>
      </w:r>
      <w:r w:rsidR="00DD0808">
        <w:rPr>
          <w:rFonts w:asciiTheme="minorHAnsi" w:hAnsiTheme="minorHAnsi"/>
          <w:sz w:val="22"/>
          <w:szCs w:val="22"/>
          <w:lang w:val="en-US"/>
        </w:rPr>
        <w:t xml:space="preserve"> views on the potential changes that we may introduce</w:t>
      </w:r>
      <w:r w:rsidR="00C43FF1">
        <w:rPr>
          <w:rFonts w:asciiTheme="minorHAnsi" w:hAnsiTheme="minorHAnsi"/>
          <w:sz w:val="22"/>
          <w:szCs w:val="22"/>
          <w:lang w:val="en-US"/>
        </w:rPr>
        <w:t xml:space="preserve">. </w:t>
      </w:r>
    </w:p>
    <w:p w14:paraId="536879F3" w14:textId="77777777" w:rsidR="001C2869" w:rsidRPr="001C2869" w:rsidRDefault="001C2869" w:rsidP="001C2869">
      <w:pPr>
        <w:pStyle w:val="ListParagraph"/>
        <w:rPr>
          <w:rFonts w:asciiTheme="minorHAnsi" w:hAnsiTheme="minorHAnsi"/>
          <w:b/>
          <w:sz w:val="22"/>
          <w:szCs w:val="22"/>
          <w:lang w:val="en-US"/>
        </w:rPr>
      </w:pPr>
    </w:p>
    <w:p w14:paraId="6A1B3AEA" w14:textId="77777777" w:rsidR="001C2869" w:rsidRDefault="001C2869" w:rsidP="00B33F15">
      <w:pPr>
        <w:rPr>
          <w:rFonts w:asciiTheme="minorHAnsi" w:hAnsiTheme="minorHAnsi"/>
          <w:b/>
          <w:sz w:val="22"/>
          <w:szCs w:val="22"/>
          <w:lang w:val="en-US"/>
        </w:rPr>
      </w:pPr>
    </w:p>
    <w:p w14:paraId="31B00278" w14:textId="77777777" w:rsidR="001C2869" w:rsidRDefault="001C2869" w:rsidP="00B33F15">
      <w:pPr>
        <w:rPr>
          <w:rFonts w:asciiTheme="minorHAnsi" w:hAnsiTheme="minorHAnsi"/>
          <w:b/>
          <w:sz w:val="22"/>
          <w:szCs w:val="22"/>
          <w:lang w:val="en-US"/>
        </w:rPr>
      </w:pPr>
    </w:p>
    <w:p w14:paraId="485B78CE" w14:textId="77777777" w:rsidR="00F7045F" w:rsidRDefault="00F7045F" w:rsidP="00B33F15">
      <w:pPr>
        <w:rPr>
          <w:rFonts w:asciiTheme="minorHAnsi" w:hAnsiTheme="minorHAnsi"/>
          <w:b/>
          <w:sz w:val="22"/>
          <w:szCs w:val="22"/>
          <w:lang w:val="en-US"/>
        </w:rPr>
      </w:pPr>
    </w:p>
    <w:p w14:paraId="78364E0D" w14:textId="77777777" w:rsidR="00F7045F" w:rsidRDefault="00F7045F" w:rsidP="00B33F15">
      <w:pPr>
        <w:rPr>
          <w:rFonts w:asciiTheme="minorHAnsi" w:hAnsiTheme="minorHAnsi"/>
          <w:b/>
          <w:sz w:val="22"/>
          <w:szCs w:val="22"/>
          <w:lang w:val="en-US"/>
        </w:rPr>
      </w:pPr>
    </w:p>
    <w:p w14:paraId="565D330B" w14:textId="77777777" w:rsidR="00F7045F" w:rsidRDefault="00F7045F" w:rsidP="00B33F15">
      <w:pPr>
        <w:rPr>
          <w:rFonts w:asciiTheme="minorHAnsi" w:hAnsiTheme="minorHAnsi"/>
          <w:b/>
          <w:sz w:val="22"/>
          <w:szCs w:val="22"/>
          <w:lang w:val="en-US"/>
        </w:rPr>
      </w:pPr>
    </w:p>
    <w:p w14:paraId="507C239B" w14:textId="77777777" w:rsidR="00F7045F" w:rsidRDefault="00F7045F" w:rsidP="00B33F15">
      <w:pPr>
        <w:rPr>
          <w:rFonts w:asciiTheme="minorHAnsi" w:hAnsiTheme="minorHAnsi"/>
          <w:b/>
          <w:sz w:val="22"/>
          <w:szCs w:val="22"/>
          <w:lang w:val="en-US"/>
        </w:rPr>
      </w:pPr>
    </w:p>
    <w:p w14:paraId="456EDFC1" w14:textId="77777777" w:rsidR="00F7045F" w:rsidRDefault="00F7045F" w:rsidP="00B33F15">
      <w:pPr>
        <w:rPr>
          <w:rFonts w:asciiTheme="minorHAnsi" w:hAnsiTheme="minorHAnsi"/>
          <w:b/>
          <w:sz w:val="22"/>
          <w:szCs w:val="22"/>
          <w:lang w:val="en-US"/>
        </w:rPr>
      </w:pPr>
    </w:p>
    <w:p w14:paraId="498ABEE9" w14:textId="77777777" w:rsidR="00F7045F" w:rsidRDefault="00F7045F" w:rsidP="00B33F15">
      <w:pPr>
        <w:rPr>
          <w:rFonts w:asciiTheme="minorHAnsi" w:hAnsiTheme="minorHAnsi"/>
          <w:b/>
          <w:sz w:val="22"/>
          <w:szCs w:val="22"/>
          <w:lang w:val="en-US"/>
        </w:rPr>
      </w:pPr>
    </w:p>
    <w:p w14:paraId="6ACADBA4" w14:textId="77777777" w:rsidR="00F7045F" w:rsidRDefault="00F7045F" w:rsidP="00B33F15">
      <w:pPr>
        <w:rPr>
          <w:rFonts w:asciiTheme="minorHAnsi" w:hAnsiTheme="minorHAnsi"/>
          <w:b/>
          <w:sz w:val="22"/>
          <w:szCs w:val="22"/>
          <w:lang w:val="en-US"/>
        </w:rPr>
      </w:pPr>
    </w:p>
    <w:p w14:paraId="03590B1B" w14:textId="77777777" w:rsidR="00F7045F" w:rsidRPr="00B33F15" w:rsidRDefault="00F7045F" w:rsidP="00B33F15">
      <w:pPr>
        <w:rPr>
          <w:rFonts w:asciiTheme="minorHAnsi" w:hAnsiTheme="minorHAnsi"/>
          <w:b/>
          <w:sz w:val="22"/>
          <w:szCs w:val="22"/>
          <w:lang w:val="en-US"/>
        </w:rPr>
      </w:pPr>
    </w:p>
    <w:sectPr w:rsidR="00F7045F" w:rsidRPr="00B33F15">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918E" w14:textId="77777777" w:rsidR="00BB3DEA" w:rsidRDefault="00BB3DEA" w:rsidP="00FD6D2D">
      <w:r>
        <w:separator/>
      </w:r>
    </w:p>
  </w:endnote>
  <w:endnote w:type="continuationSeparator" w:id="0">
    <w:p w14:paraId="16824CFE" w14:textId="77777777" w:rsidR="00BB3DEA" w:rsidRDefault="00BB3DEA" w:rsidP="00FD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533156"/>
      <w:docPartObj>
        <w:docPartGallery w:val="Page Numbers (Bottom of Page)"/>
        <w:docPartUnique/>
      </w:docPartObj>
    </w:sdtPr>
    <w:sdtEndPr>
      <w:rPr>
        <w:color w:val="808080" w:themeColor="background1" w:themeShade="80"/>
        <w:spacing w:val="60"/>
      </w:rPr>
    </w:sdtEndPr>
    <w:sdtContent>
      <w:p w14:paraId="1B90D0E9" w14:textId="77777777" w:rsidR="00FD6D2D" w:rsidRDefault="00FD6D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1EC3">
          <w:rPr>
            <w:noProof/>
          </w:rPr>
          <w:t>6</w:t>
        </w:r>
        <w:r>
          <w:rPr>
            <w:noProof/>
          </w:rPr>
          <w:fldChar w:fldCharType="end"/>
        </w:r>
        <w:r>
          <w:t xml:space="preserve"> | </w:t>
        </w:r>
        <w:r>
          <w:rPr>
            <w:color w:val="808080" w:themeColor="background1" w:themeShade="80"/>
            <w:spacing w:val="60"/>
          </w:rPr>
          <w:t>Page</w:t>
        </w:r>
      </w:p>
    </w:sdtContent>
  </w:sdt>
  <w:p w14:paraId="1DAB4187" w14:textId="77777777" w:rsidR="00FD6D2D" w:rsidRDefault="00FD6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E5BD" w14:textId="77777777" w:rsidR="00BB3DEA" w:rsidRDefault="00BB3DEA" w:rsidP="00FD6D2D">
      <w:r>
        <w:separator/>
      </w:r>
    </w:p>
  </w:footnote>
  <w:footnote w:type="continuationSeparator" w:id="0">
    <w:p w14:paraId="67215D67" w14:textId="77777777" w:rsidR="00BB3DEA" w:rsidRDefault="00BB3DEA" w:rsidP="00FD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254"/>
    <w:multiLevelType w:val="hybridMultilevel"/>
    <w:tmpl w:val="F626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4411"/>
    <w:multiLevelType w:val="hybridMultilevel"/>
    <w:tmpl w:val="149A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021F"/>
    <w:multiLevelType w:val="hybridMultilevel"/>
    <w:tmpl w:val="F3409A5C"/>
    <w:lvl w:ilvl="0" w:tplc="7918FD7A">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9C5A43"/>
    <w:multiLevelType w:val="hybridMultilevel"/>
    <w:tmpl w:val="074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619D3"/>
    <w:multiLevelType w:val="hybridMultilevel"/>
    <w:tmpl w:val="BD9E0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F240F"/>
    <w:multiLevelType w:val="multilevel"/>
    <w:tmpl w:val="12744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F114F"/>
    <w:multiLevelType w:val="hybridMultilevel"/>
    <w:tmpl w:val="6FEE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91916"/>
    <w:multiLevelType w:val="hybridMultilevel"/>
    <w:tmpl w:val="286A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B371B"/>
    <w:multiLevelType w:val="hybridMultilevel"/>
    <w:tmpl w:val="4A02A54C"/>
    <w:lvl w:ilvl="0" w:tplc="591E5946">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A1BB3"/>
    <w:multiLevelType w:val="hybridMultilevel"/>
    <w:tmpl w:val="BB2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73E51"/>
    <w:multiLevelType w:val="hybridMultilevel"/>
    <w:tmpl w:val="F930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653C7"/>
    <w:multiLevelType w:val="hybridMultilevel"/>
    <w:tmpl w:val="6218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D79E6"/>
    <w:multiLevelType w:val="hybridMultilevel"/>
    <w:tmpl w:val="6FE04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091BE9"/>
    <w:multiLevelType w:val="hybridMultilevel"/>
    <w:tmpl w:val="DEFE6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282D99"/>
    <w:multiLevelType w:val="hybridMultilevel"/>
    <w:tmpl w:val="029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30DBA"/>
    <w:multiLevelType w:val="hybridMultilevel"/>
    <w:tmpl w:val="A4DE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24DAA"/>
    <w:multiLevelType w:val="hybridMultilevel"/>
    <w:tmpl w:val="67022062"/>
    <w:lvl w:ilvl="0" w:tplc="7918FD7A">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0701F"/>
    <w:multiLevelType w:val="hybridMultilevel"/>
    <w:tmpl w:val="6840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944C1"/>
    <w:multiLevelType w:val="multilevel"/>
    <w:tmpl w:val="BAA4C89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7C41F52"/>
    <w:multiLevelType w:val="hybridMultilevel"/>
    <w:tmpl w:val="0F7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323EA"/>
    <w:multiLevelType w:val="hybridMultilevel"/>
    <w:tmpl w:val="3524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E2166"/>
    <w:multiLevelType w:val="multilevel"/>
    <w:tmpl w:val="1D244B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DC5624A"/>
    <w:multiLevelType w:val="hybridMultilevel"/>
    <w:tmpl w:val="18ACE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5D04E1"/>
    <w:multiLevelType w:val="multilevel"/>
    <w:tmpl w:val="B8A6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6F1CDB"/>
    <w:multiLevelType w:val="hybridMultilevel"/>
    <w:tmpl w:val="C53C2D20"/>
    <w:lvl w:ilvl="0" w:tplc="F5A213EC">
      <w:start w:val="1"/>
      <w:numFmt w:val="bullet"/>
      <w:lvlText w:val="-"/>
      <w:lvlJc w:val="left"/>
      <w:pPr>
        <w:ind w:left="1080" w:hanging="360"/>
      </w:pPr>
      <w:rPr>
        <w:rFonts w:ascii="Verdana" w:eastAsia="Times New Roman" w:hAnsi="Verdana"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697001"/>
    <w:multiLevelType w:val="hybridMultilevel"/>
    <w:tmpl w:val="A468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E5B40"/>
    <w:multiLevelType w:val="hybridMultilevel"/>
    <w:tmpl w:val="4F224E88"/>
    <w:lvl w:ilvl="0" w:tplc="BFB89E7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6337E0"/>
    <w:multiLevelType w:val="hybridMultilevel"/>
    <w:tmpl w:val="89C0E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844E25"/>
    <w:multiLevelType w:val="hybridMultilevel"/>
    <w:tmpl w:val="473C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B78E7"/>
    <w:multiLevelType w:val="hybridMultilevel"/>
    <w:tmpl w:val="1C7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17E40"/>
    <w:multiLevelType w:val="hybridMultilevel"/>
    <w:tmpl w:val="4BB0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11C8D"/>
    <w:multiLevelType w:val="multilevel"/>
    <w:tmpl w:val="276EFFD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506D1969"/>
    <w:multiLevelType w:val="hybridMultilevel"/>
    <w:tmpl w:val="15444D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7C32AFA"/>
    <w:multiLevelType w:val="multilevel"/>
    <w:tmpl w:val="C50ABF1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5F1749D7"/>
    <w:multiLevelType w:val="hybridMultilevel"/>
    <w:tmpl w:val="0BE23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FA09C1"/>
    <w:multiLevelType w:val="hybridMultilevel"/>
    <w:tmpl w:val="A58C7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4F1FCD"/>
    <w:multiLevelType w:val="hybridMultilevel"/>
    <w:tmpl w:val="43B878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C4FAF"/>
    <w:multiLevelType w:val="hybridMultilevel"/>
    <w:tmpl w:val="971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1447E"/>
    <w:multiLevelType w:val="multilevel"/>
    <w:tmpl w:val="916081A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9" w15:restartNumberingAfterBreak="0">
    <w:nsid w:val="6C066613"/>
    <w:multiLevelType w:val="hybridMultilevel"/>
    <w:tmpl w:val="86A2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0E341C"/>
    <w:multiLevelType w:val="hybridMultilevel"/>
    <w:tmpl w:val="9090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775EC6"/>
    <w:multiLevelType w:val="hybridMultilevel"/>
    <w:tmpl w:val="201AF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031426"/>
    <w:multiLevelType w:val="hybridMultilevel"/>
    <w:tmpl w:val="47F4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7756E"/>
    <w:multiLevelType w:val="hybridMultilevel"/>
    <w:tmpl w:val="B06E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33191"/>
    <w:multiLevelType w:val="hybridMultilevel"/>
    <w:tmpl w:val="6696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C0D35"/>
    <w:multiLevelType w:val="hybridMultilevel"/>
    <w:tmpl w:val="121C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34288"/>
    <w:multiLevelType w:val="hybridMultilevel"/>
    <w:tmpl w:val="741A65E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7" w15:restartNumberingAfterBreak="0">
    <w:nsid w:val="7C2A1FFE"/>
    <w:multiLevelType w:val="hybridMultilevel"/>
    <w:tmpl w:val="5DDC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D1D41"/>
    <w:multiLevelType w:val="hybridMultilevel"/>
    <w:tmpl w:val="0C5C8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0"/>
  </w:num>
  <w:num w:numId="3">
    <w:abstractNumId w:val="21"/>
  </w:num>
  <w:num w:numId="4">
    <w:abstractNumId w:val="32"/>
  </w:num>
  <w:num w:numId="5">
    <w:abstractNumId w:val="43"/>
  </w:num>
  <w:num w:numId="6">
    <w:abstractNumId w:val="12"/>
  </w:num>
  <w:num w:numId="7">
    <w:abstractNumId w:val="19"/>
  </w:num>
  <w:num w:numId="8">
    <w:abstractNumId w:val="48"/>
  </w:num>
  <w:num w:numId="9">
    <w:abstractNumId w:val="7"/>
  </w:num>
  <w:num w:numId="10">
    <w:abstractNumId w:val="42"/>
  </w:num>
  <w:num w:numId="11">
    <w:abstractNumId w:val="11"/>
  </w:num>
  <w:num w:numId="12">
    <w:abstractNumId w:val="37"/>
  </w:num>
  <w:num w:numId="13">
    <w:abstractNumId w:val="35"/>
  </w:num>
  <w:num w:numId="14">
    <w:abstractNumId w:val="34"/>
  </w:num>
  <w:num w:numId="15">
    <w:abstractNumId w:val="13"/>
  </w:num>
  <w:num w:numId="16">
    <w:abstractNumId w:val="25"/>
  </w:num>
  <w:num w:numId="17">
    <w:abstractNumId w:val="26"/>
  </w:num>
  <w:num w:numId="18">
    <w:abstractNumId w:val="29"/>
  </w:num>
  <w:num w:numId="19">
    <w:abstractNumId w:val="22"/>
  </w:num>
  <w:num w:numId="20">
    <w:abstractNumId w:val="20"/>
  </w:num>
  <w:num w:numId="21">
    <w:abstractNumId w:val="23"/>
  </w:num>
  <w:num w:numId="22">
    <w:abstractNumId w:val="28"/>
  </w:num>
  <w:num w:numId="23">
    <w:abstractNumId w:val="8"/>
  </w:num>
  <w:num w:numId="24">
    <w:abstractNumId w:val="45"/>
  </w:num>
  <w:num w:numId="25">
    <w:abstractNumId w:val="27"/>
  </w:num>
  <w:num w:numId="26">
    <w:abstractNumId w:val="0"/>
  </w:num>
  <w:num w:numId="27">
    <w:abstractNumId w:val="40"/>
  </w:num>
  <w:num w:numId="28">
    <w:abstractNumId w:val="10"/>
  </w:num>
  <w:num w:numId="29">
    <w:abstractNumId w:val="2"/>
  </w:num>
  <w:num w:numId="30">
    <w:abstractNumId w:val="16"/>
  </w:num>
  <w:num w:numId="31">
    <w:abstractNumId w:val="4"/>
  </w:num>
  <w:num w:numId="32">
    <w:abstractNumId w:val="36"/>
  </w:num>
  <w:num w:numId="33">
    <w:abstractNumId w:val="15"/>
  </w:num>
  <w:num w:numId="34">
    <w:abstractNumId w:val="31"/>
  </w:num>
  <w:num w:numId="35">
    <w:abstractNumId w:val="18"/>
  </w:num>
  <w:num w:numId="36">
    <w:abstractNumId w:val="1"/>
  </w:num>
  <w:num w:numId="37">
    <w:abstractNumId w:val="17"/>
  </w:num>
  <w:num w:numId="38">
    <w:abstractNumId w:val="41"/>
  </w:num>
  <w:num w:numId="39">
    <w:abstractNumId w:val="46"/>
  </w:num>
  <w:num w:numId="40">
    <w:abstractNumId w:val="3"/>
  </w:num>
  <w:num w:numId="41">
    <w:abstractNumId w:val="14"/>
  </w:num>
  <w:num w:numId="42">
    <w:abstractNumId w:val="47"/>
  </w:num>
  <w:num w:numId="43">
    <w:abstractNumId w:val="39"/>
  </w:num>
  <w:num w:numId="44">
    <w:abstractNumId w:val="44"/>
  </w:num>
  <w:num w:numId="45">
    <w:abstractNumId w:val="9"/>
  </w:num>
  <w:num w:numId="46">
    <w:abstractNumId w:val="5"/>
  </w:num>
  <w:num w:numId="47">
    <w:abstractNumId w:val="24"/>
  </w:num>
  <w:num w:numId="48">
    <w:abstractNumId w:val="3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6E"/>
    <w:rsid w:val="00006F7E"/>
    <w:rsid w:val="00007447"/>
    <w:rsid w:val="00010B62"/>
    <w:rsid w:val="000120D4"/>
    <w:rsid w:val="00012AB1"/>
    <w:rsid w:val="00012ECA"/>
    <w:rsid w:val="00013B3D"/>
    <w:rsid w:val="00032FB1"/>
    <w:rsid w:val="000354E2"/>
    <w:rsid w:val="000363CD"/>
    <w:rsid w:val="00040573"/>
    <w:rsid w:val="00044485"/>
    <w:rsid w:val="00047A64"/>
    <w:rsid w:val="00070B66"/>
    <w:rsid w:val="00071C4F"/>
    <w:rsid w:val="00090C2D"/>
    <w:rsid w:val="00094ECD"/>
    <w:rsid w:val="000A5CC3"/>
    <w:rsid w:val="000A7B7A"/>
    <w:rsid w:val="000B2674"/>
    <w:rsid w:val="000D0E90"/>
    <w:rsid w:val="000D1341"/>
    <w:rsid w:val="000D4D39"/>
    <w:rsid w:val="000E7FA9"/>
    <w:rsid w:val="000F2C71"/>
    <w:rsid w:val="001006EB"/>
    <w:rsid w:val="00107C92"/>
    <w:rsid w:val="00115AB5"/>
    <w:rsid w:val="00116736"/>
    <w:rsid w:val="00116D40"/>
    <w:rsid w:val="001260A4"/>
    <w:rsid w:val="001329E5"/>
    <w:rsid w:val="00156063"/>
    <w:rsid w:val="00157D8C"/>
    <w:rsid w:val="00163865"/>
    <w:rsid w:val="00165456"/>
    <w:rsid w:val="00170B35"/>
    <w:rsid w:val="00173674"/>
    <w:rsid w:val="00174FE6"/>
    <w:rsid w:val="001836D7"/>
    <w:rsid w:val="001908A4"/>
    <w:rsid w:val="00194FA8"/>
    <w:rsid w:val="00195E9B"/>
    <w:rsid w:val="00197145"/>
    <w:rsid w:val="001A2023"/>
    <w:rsid w:val="001B242E"/>
    <w:rsid w:val="001B590A"/>
    <w:rsid w:val="001B7459"/>
    <w:rsid w:val="001B77D3"/>
    <w:rsid w:val="001C1D13"/>
    <w:rsid w:val="001C2869"/>
    <w:rsid w:val="001C4D96"/>
    <w:rsid w:val="001D10FE"/>
    <w:rsid w:val="001D2C8F"/>
    <w:rsid w:val="001D3DDC"/>
    <w:rsid w:val="001D43E7"/>
    <w:rsid w:val="001D7FB4"/>
    <w:rsid w:val="001E7BB3"/>
    <w:rsid w:val="001F1DAB"/>
    <w:rsid w:val="001F394D"/>
    <w:rsid w:val="001F42A4"/>
    <w:rsid w:val="001F7059"/>
    <w:rsid w:val="00200BB8"/>
    <w:rsid w:val="00206AE3"/>
    <w:rsid w:val="00210FE0"/>
    <w:rsid w:val="00211679"/>
    <w:rsid w:val="0022449F"/>
    <w:rsid w:val="00225A7A"/>
    <w:rsid w:val="0024363C"/>
    <w:rsid w:val="0024375C"/>
    <w:rsid w:val="00251EC3"/>
    <w:rsid w:val="00252DCF"/>
    <w:rsid w:val="002560F6"/>
    <w:rsid w:val="002561FD"/>
    <w:rsid w:val="00261B39"/>
    <w:rsid w:val="00264344"/>
    <w:rsid w:val="002644BD"/>
    <w:rsid w:val="002647BA"/>
    <w:rsid w:val="00264B08"/>
    <w:rsid w:val="0026636D"/>
    <w:rsid w:val="002727E2"/>
    <w:rsid w:val="0028263C"/>
    <w:rsid w:val="00282FDC"/>
    <w:rsid w:val="002842F5"/>
    <w:rsid w:val="00284FC3"/>
    <w:rsid w:val="0029182F"/>
    <w:rsid w:val="00292317"/>
    <w:rsid w:val="00293841"/>
    <w:rsid w:val="00295A3D"/>
    <w:rsid w:val="0029657C"/>
    <w:rsid w:val="002A0798"/>
    <w:rsid w:val="002A37FC"/>
    <w:rsid w:val="002B2127"/>
    <w:rsid w:val="002B33AA"/>
    <w:rsid w:val="002B41A3"/>
    <w:rsid w:val="002D0228"/>
    <w:rsid w:val="002D09CF"/>
    <w:rsid w:val="002E2355"/>
    <w:rsid w:val="002E7D9B"/>
    <w:rsid w:val="00301F6A"/>
    <w:rsid w:val="00324933"/>
    <w:rsid w:val="00330AC9"/>
    <w:rsid w:val="00340554"/>
    <w:rsid w:val="003430B9"/>
    <w:rsid w:val="00344D8C"/>
    <w:rsid w:val="00345E3F"/>
    <w:rsid w:val="003500CF"/>
    <w:rsid w:val="003507A3"/>
    <w:rsid w:val="003542B0"/>
    <w:rsid w:val="00357191"/>
    <w:rsid w:val="00357CF7"/>
    <w:rsid w:val="003629B1"/>
    <w:rsid w:val="0036501D"/>
    <w:rsid w:val="003743DF"/>
    <w:rsid w:val="003775A0"/>
    <w:rsid w:val="00381424"/>
    <w:rsid w:val="00382319"/>
    <w:rsid w:val="00382842"/>
    <w:rsid w:val="00382E4E"/>
    <w:rsid w:val="003952FB"/>
    <w:rsid w:val="003966E9"/>
    <w:rsid w:val="003A667E"/>
    <w:rsid w:val="003A7EA1"/>
    <w:rsid w:val="003B0625"/>
    <w:rsid w:val="003B08CD"/>
    <w:rsid w:val="003B3312"/>
    <w:rsid w:val="003B6D3E"/>
    <w:rsid w:val="003C2361"/>
    <w:rsid w:val="003D38F4"/>
    <w:rsid w:val="003D798E"/>
    <w:rsid w:val="003E0D01"/>
    <w:rsid w:val="003E4ABE"/>
    <w:rsid w:val="00404866"/>
    <w:rsid w:val="0040506D"/>
    <w:rsid w:val="0041650E"/>
    <w:rsid w:val="00432C1C"/>
    <w:rsid w:val="0043409A"/>
    <w:rsid w:val="004421E6"/>
    <w:rsid w:val="00444065"/>
    <w:rsid w:val="00446A6C"/>
    <w:rsid w:val="00450537"/>
    <w:rsid w:val="0046037A"/>
    <w:rsid w:val="00490379"/>
    <w:rsid w:val="004A4243"/>
    <w:rsid w:val="004B0DE5"/>
    <w:rsid w:val="004B3BF7"/>
    <w:rsid w:val="004D7045"/>
    <w:rsid w:val="004D70EB"/>
    <w:rsid w:val="004E0B0D"/>
    <w:rsid w:val="004E4853"/>
    <w:rsid w:val="004F5566"/>
    <w:rsid w:val="005039CA"/>
    <w:rsid w:val="0051241B"/>
    <w:rsid w:val="00517355"/>
    <w:rsid w:val="00527AD0"/>
    <w:rsid w:val="005379F8"/>
    <w:rsid w:val="00537C48"/>
    <w:rsid w:val="00546D40"/>
    <w:rsid w:val="005522E5"/>
    <w:rsid w:val="00552D25"/>
    <w:rsid w:val="00554512"/>
    <w:rsid w:val="00561984"/>
    <w:rsid w:val="00562364"/>
    <w:rsid w:val="00570C9D"/>
    <w:rsid w:val="00571EB7"/>
    <w:rsid w:val="005724D0"/>
    <w:rsid w:val="00573AFE"/>
    <w:rsid w:val="0059537D"/>
    <w:rsid w:val="005A2A9A"/>
    <w:rsid w:val="005A61EC"/>
    <w:rsid w:val="005B0B0A"/>
    <w:rsid w:val="005B6231"/>
    <w:rsid w:val="005D65A5"/>
    <w:rsid w:val="005F1011"/>
    <w:rsid w:val="005F232B"/>
    <w:rsid w:val="005F27D3"/>
    <w:rsid w:val="00600EA1"/>
    <w:rsid w:val="006065C8"/>
    <w:rsid w:val="00610F9D"/>
    <w:rsid w:val="00620CA0"/>
    <w:rsid w:val="00621A4D"/>
    <w:rsid w:val="00622AC5"/>
    <w:rsid w:val="00625F04"/>
    <w:rsid w:val="00626D0E"/>
    <w:rsid w:val="00630568"/>
    <w:rsid w:val="00631122"/>
    <w:rsid w:val="00632126"/>
    <w:rsid w:val="006335A3"/>
    <w:rsid w:val="00633E3C"/>
    <w:rsid w:val="0063413C"/>
    <w:rsid w:val="006427ED"/>
    <w:rsid w:val="00655847"/>
    <w:rsid w:val="0066283C"/>
    <w:rsid w:val="00663A6C"/>
    <w:rsid w:val="00666C80"/>
    <w:rsid w:val="0067065B"/>
    <w:rsid w:val="00670897"/>
    <w:rsid w:val="00676279"/>
    <w:rsid w:val="00680C72"/>
    <w:rsid w:val="00684B96"/>
    <w:rsid w:val="006916B2"/>
    <w:rsid w:val="006B1772"/>
    <w:rsid w:val="006B34FA"/>
    <w:rsid w:val="006B547C"/>
    <w:rsid w:val="006B6064"/>
    <w:rsid w:val="006C6515"/>
    <w:rsid w:val="006D00FC"/>
    <w:rsid w:val="006D05C5"/>
    <w:rsid w:val="006D291D"/>
    <w:rsid w:val="006D399F"/>
    <w:rsid w:val="006D558F"/>
    <w:rsid w:val="006E13E3"/>
    <w:rsid w:val="006E500F"/>
    <w:rsid w:val="006E5890"/>
    <w:rsid w:val="006E650F"/>
    <w:rsid w:val="006F3BB0"/>
    <w:rsid w:val="00704008"/>
    <w:rsid w:val="00712BC8"/>
    <w:rsid w:val="007254D3"/>
    <w:rsid w:val="00735F0F"/>
    <w:rsid w:val="007471D1"/>
    <w:rsid w:val="00761497"/>
    <w:rsid w:val="00762083"/>
    <w:rsid w:val="007649D7"/>
    <w:rsid w:val="00766529"/>
    <w:rsid w:val="00767ADE"/>
    <w:rsid w:val="007850B7"/>
    <w:rsid w:val="00786255"/>
    <w:rsid w:val="0078798B"/>
    <w:rsid w:val="007901BD"/>
    <w:rsid w:val="00790B6A"/>
    <w:rsid w:val="00795BB9"/>
    <w:rsid w:val="007A6F4E"/>
    <w:rsid w:val="007B09A3"/>
    <w:rsid w:val="007B1634"/>
    <w:rsid w:val="007B1DEF"/>
    <w:rsid w:val="007B3D02"/>
    <w:rsid w:val="007C165E"/>
    <w:rsid w:val="007D7497"/>
    <w:rsid w:val="007E0014"/>
    <w:rsid w:val="007F1CC6"/>
    <w:rsid w:val="0080423A"/>
    <w:rsid w:val="008051FF"/>
    <w:rsid w:val="0081037B"/>
    <w:rsid w:val="00812F0F"/>
    <w:rsid w:val="008174EE"/>
    <w:rsid w:val="008339BB"/>
    <w:rsid w:val="00835407"/>
    <w:rsid w:val="00835CA0"/>
    <w:rsid w:val="0083776E"/>
    <w:rsid w:val="00842276"/>
    <w:rsid w:val="00845C3A"/>
    <w:rsid w:val="00862AE2"/>
    <w:rsid w:val="00862FF8"/>
    <w:rsid w:val="0086477E"/>
    <w:rsid w:val="008666B0"/>
    <w:rsid w:val="00866A66"/>
    <w:rsid w:val="00867FD6"/>
    <w:rsid w:val="00870CDA"/>
    <w:rsid w:val="008732CF"/>
    <w:rsid w:val="00874B20"/>
    <w:rsid w:val="008820DB"/>
    <w:rsid w:val="0088628B"/>
    <w:rsid w:val="00891485"/>
    <w:rsid w:val="00893D78"/>
    <w:rsid w:val="008958B7"/>
    <w:rsid w:val="008961E6"/>
    <w:rsid w:val="008967B1"/>
    <w:rsid w:val="008A63A5"/>
    <w:rsid w:val="008B1CC4"/>
    <w:rsid w:val="008B7099"/>
    <w:rsid w:val="008B7D53"/>
    <w:rsid w:val="008C1D06"/>
    <w:rsid w:val="008C317E"/>
    <w:rsid w:val="008C7129"/>
    <w:rsid w:val="008C76FB"/>
    <w:rsid w:val="008D1ADE"/>
    <w:rsid w:val="008D3F04"/>
    <w:rsid w:val="008D63B7"/>
    <w:rsid w:val="008E0075"/>
    <w:rsid w:val="008E4265"/>
    <w:rsid w:val="008F3F2A"/>
    <w:rsid w:val="00901A73"/>
    <w:rsid w:val="00912F00"/>
    <w:rsid w:val="009142DD"/>
    <w:rsid w:val="00920D44"/>
    <w:rsid w:val="00931A06"/>
    <w:rsid w:val="009364A2"/>
    <w:rsid w:val="00940F62"/>
    <w:rsid w:val="009416EC"/>
    <w:rsid w:val="00945A9C"/>
    <w:rsid w:val="00953EC5"/>
    <w:rsid w:val="009651FF"/>
    <w:rsid w:val="0097002B"/>
    <w:rsid w:val="00976315"/>
    <w:rsid w:val="009815EA"/>
    <w:rsid w:val="009819B9"/>
    <w:rsid w:val="00983AAA"/>
    <w:rsid w:val="00986875"/>
    <w:rsid w:val="00986F33"/>
    <w:rsid w:val="009A3D0C"/>
    <w:rsid w:val="009B12A9"/>
    <w:rsid w:val="009C0231"/>
    <w:rsid w:val="009C161F"/>
    <w:rsid w:val="009C60F6"/>
    <w:rsid w:val="009D4DC6"/>
    <w:rsid w:val="009D78E4"/>
    <w:rsid w:val="009E498F"/>
    <w:rsid w:val="009E53C1"/>
    <w:rsid w:val="009E5440"/>
    <w:rsid w:val="009F0BB4"/>
    <w:rsid w:val="009F17BD"/>
    <w:rsid w:val="009F253A"/>
    <w:rsid w:val="009F30F6"/>
    <w:rsid w:val="00A11791"/>
    <w:rsid w:val="00A12E9C"/>
    <w:rsid w:val="00A14203"/>
    <w:rsid w:val="00A1586B"/>
    <w:rsid w:val="00A35ABA"/>
    <w:rsid w:val="00A51D6F"/>
    <w:rsid w:val="00A57BC4"/>
    <w:rsid w:val="00A610EF"/>
    <w:rsid w:val="00A61DFF"/>
    <w:rsid w:val="00A6533C"/>
    <w:rsid w:val="00A66F72"/>
    <w:rsid w:val="00A70CD5"/>
    <w:rsid w:val="00A803E4"/>
    <w:rsid w:val="00A84FFB"/>
    <w:rsid w:val="00A962E6"/>
    <w:rsid w:val="00A96484"/>
    <w:rsid w:val="00AA1607"/>
    <w:rsid w:val="00AA266F"/>
    <w:rsid w:val="00AB2C92"/>
    <w:rsid w:val="00AB5338"/>
    <w:rsid w:val="00AB577C"/>
    <w:rsid w:val="00AC01B0"/>
    <w:rsid w:val="00AC06EB"/>
    <w:rsid w:val="00AC1332"/>
    <w:rsid w:val="00AC3307"/>
    <w:rsid w:val="00AC6512"/>
    <w:rsid w:val="00AD20A5"/>
    <w:rsid w:val="00AD6F72"/>
    <w:rsid w:val="00AE2C14"/>
    <w:rsid w:val="00AF3F0C"/>
    <w:rsid w:val="00AF7B24"/>
    <w:rsid w:val="00B33F15"/>
    <w:rsid w:val="00B46220"/>
    <w:rsid w:val="00B64349"/>
    <w:rsid w:val="00B71A63"/>
    <w:rsid w:val="00B74261"/>
    <w:rsid w:val="00B74E08"/>
    <w:rsid w:val="00B9767C"/>
    <w:rsid w:val="00BA62C1"/>
    <w:rsid w:val="00BB1A8A"/>
    <w:rsid w:val="00BB3DEA"/>
    <w:rsid w:val="00BB63C8"/>
    <w:rsid w:val="00BB7F94"/>
    <w:rsid w:val="00BC2117"/>
    <w:rsid w:val="00BD18C2"/>
    <w:rsid w:val="00BD54E2"/>
    <w:rsid w:val="00BF786F"/>
    <w:rsid w:val="00C06511"/>
    <w:rsid w:val="00C078B1"/>
    <w:rsid w:val="00C14425"/>
    <w:rsid w:val="00C14BFF"/>
    <w:rsid w:val="00C23079"/>
    <w:rsid w:val="00C23C18"/>
    <w:rsid w:val="00C30D4E"/>
    <w:rsid w:val="00C33B7A"/>
    <w:rsid w:val="00C37F11"/>
    <w:rsid w:val="00C42E31"/>
    <w:rsid w:val="00C43FF1"/>
    <w:rsid w:val="00C465B6"/>
    <w:rsid w:val="00C4790F"/>
    <w:rsid w:val="00C60A57"/>
    <w:rsid w:val="00C6327C"/>
    <w:rsid w:val="00C67BD7"/>
    <w:rsid w:val="00C72238"/>
    <w:rsid w:val="00C76C17"/>
    <w:rsid w:val="00C84FA8"/>
    <w:rsid w:val="00C86371"/>
    <w:rsid w:val="00CA3955"/>
    <w:rsid w:val="00CC12CF"/>
    <w:rsid w:val="00CC1DD6"/>
    <w:rsid w:val="00CC1E56"/>
    <w:rsid w:val="00CC73B7"/>
    <w:rsid w:val="00CD629C"/>
    <w:rsid w:val="00CF4A0F"/>
    <w:rsid w:val="00CF769A"/>
    <w:rsid w:val="00D0761C"/>
    <w:rsid w:val="00D11B78"/>
    <w:rsid w:val="00D1343E"/>
    <w:rsid w:val="00D16E68"/>
    <w:rsid w:val="00D229E6"/>
    <w:rsid w:val="00D34BF2"/>
    <w:rsid w:val="00D35927"/>
    <w:rsid w:val="00D4274C"/>
    <w:rsid w:val="00D44283"/>
    <w:rsid w:val="00D46970"/>
    <w:rsid w:val="00D60C65"/>
    <w:rsid w:val="00D615FF"/>
    <w:rsid w:val="00D656DA"/>
    <w:rsid w:val="00D7113E"/>
    <w:rsid w:val="00D71E4A"/>
    <w:rsid w:val="00D76372"/>
    <w:rsid w:val="00D815E5"/>
    <w:rsid w:val="00D82631"/>
    <w:rsid w:val="00D840F8"/>
    <w:rsid w:val="00D848D2"/>
    <w:rsid w:val="00D86717"/>
    <w:rsid w:val="00D87C94"/>
    <w:rsid w:val="00D928D9"/>
    <w:rsid w:val="00D94822"/>
    <w:rsid w:val="00D979D1"/>
    <w:rsid w:val="00DA4E1F"/>
    <w:rsid w:val="00DB1E94"/>
    <w:rsid w:val="00DB6146"/>
    <w:rsid w:val="00DB7D36"/>
    <w:rsid w:val="00DC3D36"/>
    <w:rsid w:val="00DD0808"/>
    <w:rsid w:val="00DD43EB"/>
    <w:rsid w:val="00DE06E1"/>
    <w:rsid w:val="00DE1148"/>
    <w:rsid w:val="00DE2998"/>
    <w:rsid w:val="00DF34EA"/>
    <w:rsid w:val="00DF70A3"/>
    <w:rsid w:val="00E02EC3"/>
    <w:rsid w:val="00E02F6A"/>
    <w:rsid w:val="00E03C23"/>
    <w:rsid w:val="00E12992"/>
    <w:rsid w:val="00E2362E"/>
    <w:rsid w:val="00E27B41"/>
    <w:rsid w:val="00E30785"/>
    <w:rsid w:val="00E3520C"/>
    <w:rsid w:val="00E43816"/>
    <w:rsid w:val="00E47907"/>
    <w:rsid w:val="00E50F24"/>
    <w:rsid w:val="00E520B5"/>
    <w:rsid w:val="00E622A9"/>
    <w:rsid w:val="00E63A82"/>
    <w:rsid w:val="00E66C89"/>
    <w:rsid w:val="00E73826"/>
    <w:rsid w:val="00E805AE"/>
    <w:rsid w:val="00E83B6F"/>
    <w:rsid w:val="00E841FB"/>
    <w:rsid w:val="00E87BF7"/>
    <w:rsid w:val="00E91046"/>
    <w:rsid w:val="00E93691"/>
    <w:rsid w:val="00E972D7"/>
    <w:rsid w:val="00EA0E1F"/>
    <w:rsid w:val="00EA4974"/>
    <w:rsid w:val="00EA63D8"/>
    <w:rsid w:val="00EB6F97"/>
    <w:rsid w:val="00EB7698"/>
    <w:rsid w:val="00EB770D"/>
    <w:rsid w:val="00EC5652"/>
    <w:rsid w:val="00EC5939"/>
    <w:rsid w:val="00EC7022"/>
    <w:rsid w:val="00ED2C23"/>
    <w:rsid w:val="00EE001D"/>
    <w:rsid w:val="00EE324B"/>
    <w:rsid w:val="00EF52E6"/>
    <w:rsid w:val="00F0092C"/>
    <w:rsid w:val="00F01A50"/>
    <w:rsid w:val="00F07E71"/>
    <w:rsid w:val="00F123BF"/>
    <w:rsid w:val="00F1246D"/>
    <w:rsid w:val="00F129D8"/>
    <w:rsid w:val="00F143AF"/>
    <w:rsid w:val="00F23182"/>
    <w:rsid w:val="00F255B7"/>
    <w:rsid w:val="00F2741C"/>
    <w:rsid w:val="00F369DE"/>
    <w:rsid w:val="00F36EB5"/>
    <w:rsid w:val="00F36FB9"/>
    <w:rsid w:val="00F403EA"/>
    <w:rsid w:val="00F44256"/>
    <w:rsid w:val="00F50DDC"/>
    <w:rsid w:val="00F51ED2"/>
    <w:rsid w:val="00F528D6"/>
    <w:rsid w:val="00F60FDC"/>
    <w:rsid w:val="00F62142"/>
    <w:rsid w:val="00F62664"/>
    <w:rsid w:val="00F64D4D"/>
    <w:rsid w:val="00F7045F"/>
    <w:rsid w:val="00F706BF"/>
    <w:rsid w:val="00F736A8"/>
    <w:rsid w:val="00F8124C"/>
    <w:rsid w:val="00F86999"/>
    <w:rsid w:val="00F932B6"/>
    <w:rsid w:val="00F94BFD"/>
    <w:rsid w:val="00F95C9E"/>
    <w:rsid w:val="00FB045E"/>
    <w:rsid w:val="00FB6EF0"/>
    <w:rsid w:val="00FC1E7A"/>
    <w:rsid w:val="00FC5226"/>
    <w:rsid w:val="00FD3DAE"/>
    <w:rsid w:val="00FD696E"/>
    <w:rsid w:val="00FD69B5"/>
    <w:rsid w:val="00FD6D2D"/>
    <w:rsid w:val="00FD7615"/>
    <w:rsid w:val="00FE2BD4"/>
    <w:rsid w:val="00FE3867"/>
    <w:rsid w:val="00FE690C"/>
    <w:rsid w:val="00FE7033"/>
    <w:rsid w:val="00FE7FD4"/>
    <w:rsid w:val="00FF45B5"/>
    <w:rsid w:val="00FF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BD5394"/>
  <w15:docId w15:val="{00E1DA3F-0EB8-490B-BA24-26611019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1011"/>
    <w:rPr>
      <w:rFonts w:ascii="Tahoma" w:hAnsi="Tahoma" w:cs="Tahoma"/>
      <w:sz w:val="16"/>
      <w:szCs w:val="16"/>
    </w:rPr>
  </w:style>
  <w:style w:type="character" w:customStyle="1" w:styleId="BalloonTextChar">
    <w:name w:val="Balloon Text Char"/>
    <w:basedOn w:val="DefaultParagraphFont"/>
    <w:link w:val="BalloonText"/>
    <w:rsid w:val="005F1011"/>
    <w:rPr>
      <w:rFonts w:ascii="Tahoma" w:hAnsi="Tahoma" w:cs="Tahoma"/>
      <w:sz w:val="16"/>
      <w:szCs w:val="16"/>
    </w:rPr>
  </w:style>
  <w:style w:type="paragraph" w:styleId="ListParagraph">
    <w:name w:val="List Paragraph"/>
    <w:basedOn w:val="Normal"/>
    <w:uiPriority w:val="34"/>
    <w:qFormat/>
    <w:rsid w:val="008967B1"/>
    <w:pPr>
      <w:ind w:left="720"/>
      <w:contextualSpacing/>
    </w:pPr>
  </w:style>
  <w:style w:type="paragraph" w:styleId="Header">
    <w:name w:val="header"/>
    <w:basedOn w:val="Normal"/>
    <w:link w:val="HeaderChar"/>
    <w:rsid w:val="00FD6D2D"/>
    <w:pPr>
      <w:tabs>
        <w:tab w:val="center" w:pos="4513"/>
        <w:tab w:val="right" w:pos="9026"/>
      </w:tabs>
    </w:pPr>
  </w:style>
  <w:style w:type="character" w:customStyle="1" w:styleId="HeaderChar">
    <w:name w:val="Header Char"/>
    <w:basedOn w:val="DefaultParagraphFont"/>
    <w:link w:val="Header"/>
    <w:rsid w:val="00FD6D2D"/>
    <w:rPr>
      <w:sz w:val="24"/>
      <w:szCs w:val="24"/>
    </w:rPr>
  </w:style>
  <w:style w:type="paragraph" w:styleId="Footer">
    <w:name w:val="footer"/>
    <w:basedOn w:val="Normal"/>
    <w:link w:val="FooterChar"/>
    <w:uiPriority w:val="99"/>
    <w:rsid w:val="00FD6D2D"/>
    <w:pPr>
      <w:tabs>
        <w:tab w:val="center" w:pos="4513"/>
        <w:tab w:val="right" w:pos="9026"/>
      </w:tabs>
    </w:pPr>
  </w:style>
  <w:style w:type="character" w:customStyle="1" w:styleId="FooterChar">
    <w:name w:val="Footer Char"/>
    <w:basedOn w:val="DefaultParagraphFont"/>
    <w:link w:val="Footer"/>
    <w:uiPriority w:val="99"/>
    <w:rsid w:val="00FD6D2D"/>
    <w:rPr>
      <w:sz w:val="24"/>
      <w:szCs w:val="24"/>
    </w:rPr>
  </w:style>
  <w:style w:type="table" w:styleId="TableGrid">
    <w:name w:val="Table Grid"/>
    <w:basedOn w:val="TableNormal"/>
    <w:rsid w:val="007E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40F62"/>
    <w:rPr>
      <w:sz w:val="16"/>
      <w:szCs w:val="16"/>
    </w:rPr>
  </w:style>
  <w:style w:type="paragraph" w:styleId="CommentText">
    <w:name w:val="annotation text"/>
    <w:basedOn w:val="Normal"/>
    <w:link w:val="CommentTextChar"/>
    <w:rsid w:val="00940F62"/>
    <w:rPr>
      <w:sz w:val="20"/>
      <w:szCs w:val="20"/>
    </w:rPr>
  </w:style>
  <w:style w:type="character" w:customStyle="1" w:styleId="CommentTextChar">
    <w:name w:val="Comment Text Char"/>
    <w:basedOn w:val="DefaultParagraphFont"/>
    <w:link w:val="CommentText"/>
    <w:rsid w:val="00940F62"/>
  </w:style>
  <w:style w:type="paragraph" w:styleId="CommentSubject">
    <w:name w:val="annotation subject"/>
    <w:basedOn w:val="CommentText"/>
    <w:next w:val="CommentText"/>
    <w:link w:val="CommentSubjectChar"/>
    <w:rsid w:val="00940F62"/>
    <w:rPr>
      <w:b/>
      <w:bCs/>
    </w:rPr>
  </w:style>
  <w:style w:type="character" w:customStyle="1" w:styleId="CommentSubjectChar">
    <w:name w:val="Comment Subject Char"/>
    <w:basedOn w:val="CommentTextChar"/>
    <w:link w:val="CommentSubject"/>
    <w:rsid w:val="00940F62"/>
    <w:rPr>
      <w:b/>
      <w:bCs/>
    </w:rPr>
  </w:style>
  <w:style w:type="paragraph" w:styleId="NormalWeb">
    <w:name w:val="Normal (Web)"/>
    <w:basedOn w:val="Normal"/>
    <w:uiPriority w:val="99"/>
    <w:unhideWhenUsed/>
    <w:rsid w:val="009364A2"/>
    <w:pPr>
      <w:spacing w:before="100" w:beforeAutospacing="1" w:after="100" w:afterAutospacing="1"/>
    </w:pPr>
  </w:style>
  <w:style w:type="character" w:styleId="Emphasis">
    <w:name w:val="Emphasis"/>
    <w:basedOn w:val="DefaultParagraphFont"/>
    <w:uiPriority w:val="20"/>
    <w:qFormat/>
    <w:rsid w:val="008B7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8612">
      <w:bodyDiv w:val="1"/>
      <w:marLeft w:val="0"/>
      <w:marRight w:val="0"/>
      <w:marTop w:val="0"/>
      <w:marBottom w:val="0"/>
      <w:divBdr>
        <w:top w:val="none" w:sz="0" w:space="0" w:color="auto"/>
        <w:left w:val="none" w:sz="0" w:space="0" w:color="auto"/>
        <w:bottom w:val="none" w:sz="0" w:space="0" w:color="auto"/>
        <w:right w:val="none" w:sz="0" w:space="0" w:color="auto"/>
      </w:divBdr>
    </w:div>
    <w:div w:id="8936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E863-A7E6-4C61-B6AC-1A986103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1474</Words>
  <Characters>7965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Rosebery Housing Assosiation</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Scott</dc:creator>
  <cp:lastModifiedBy>Ruby Duffy</cp:lastModifiedBy>
  <cp:revision>2</cp:revision>
  <cp:lastPrinted>2018-11-27T12:10:00Z</cp:lastPrinted>
  <dcterms:created xsi:type="dcterms:W3CDTF">2021-01-19T14:58:00Z</dcterms:created>
  <dcterms:modified xsi:type="dcterms:W3CDTF">2021-01-19T14:58:00Z</dcterms:modified>
</cp:coreProperties>
</file>